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945F" w14:textId="2C184008" w:rsidR="00B0188D" w:rsidRDefault="00B0188D" w:rsidP="00B0188D">
      <w:pPr>
        <w:ind w:left="938"/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0855EB58" wp14:editId="63323E3F">
            <wp:extent cx="411480" cy="449583"/>
            <wp:effectExtent l="0" t="0" r="7620" b="7617"/>
            <wp:docPr id="25940446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495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89B87C" w14:textId="77777777" w:rsidR="00B0188D" w:rsidRDefault="00B0188D" w:rsidP="00B0188D"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MINISTERO DELL’ISTRUZIONE</w:t>
      </w:r>
    </w:p>
    <w:p w14:paraId="5E773AD2" w14:textId="77777777" w:rsidR="00B0188D" w:rsidRDefault="00B0188D" w:rsidP="00B0188D"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          UFFICIO SCOLASTICO REGIONAE PER IL LAZIO</w:t>
      </w:r>
    </w:p>
    <w:p w14:paraId="1F1878F6" w14:textId="77777777" w:rsidR="00B0188D" w:rsidRDefault="00B0188D" w:rsidP="00B0188D"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I Municipio di Roma – XXV Distretto</w:t>
      </w:r>
    </w:p>
    <w:p w14:paraId="08E533B6" w14:textId="77777777" w:rsidR="00B0188D" w:rsidRDefault="00B0188D" w:rsidP="00B0188D"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                            ISTITUTO COMPRENSIVO STATALE "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VIA LUIGI RIZZO 1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"</w:t>
      </w:r>
    </w:p>
    <w:p w14:paraId="5BFD8563" w14:textId="77777777" w:rsidR="00B0188D" w:rsidRDefault="00B0188D" w:rsidP="00B0188D"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</w:rPr>
        <w:t xml:space="preserve">Scuola Primaria 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</w:rPr>
        <w:t>-  Scuola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</w:rPr>
        <w:t xml:space="preserve"> Secondaria I Grado</w:t>
      </w:r>
    </w:p>
    <w:p w14:paraId="27F3109E" w14:textId="77777777" w:rsidR="00B0188D" w:rsidRDefault="00B0188D" w:rsidP="00B0188D">
      <w:pPr>
        <w:ind w:left="1689" w:right="1655" w:firstLine="630"/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SEDE CENTRALE: Via Luigi 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Rizzo ,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1 </w:t>
      </w:r>
      <w:r>
        <w:rPr>
          <w:rFonts w:ascii="Segoe UI Symbol" w:eastAsia="Times New Roman" w:hAnsi="Segoe UI Symbol" w:cs="Segoe UI Symbol"/>
          <w:b/>
          <w:bCs/>
          <w:color w:val="000000"/>
          <w:sz w:val="18"/>
          <w:szCs w:val="18"/>
        </w:rPr>
        <w:t>🕿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0639720006</w:t>
      </w:r>
    </w:p>
    <w:p w14:paraId="32D13539" w14:textId="77777777" w:rsidR="00B0188D" w:rsidRPr="00684525" w:rsidRDefault="00B0188D" w:rsidP="00B0188D">
      <w:pPr>
        <w:ind w:right="-568" w:firstLine="284"/>
        <w:rPr>
          <w:lang w:val="en-US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                                            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US"/>
        </w:rPr>
        <w:t xml:space="preserve">Sito web: </w:t>
      </w:r>
      <w:hyperlink r:id="rId9" w:history="1">
        <w:r>
          <w:rPr>
            <w:rFonts w:ascii="Verdana" w:eastAsia="Times New Roman" w:hAnsi="Verdana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www.icvialuigirizzo.edu.it</w:t>
        </w:r>
      </w:hyperlink>
    </w:p>
    <w:p w14:paraId="1EF38B8C" w14:textId="77777777" w:rsidR="00B0188D" w:rsidRDefault="00B0188D" w:rsidP="00B0188D">
      <w:pPr>
        <w:ind w:left="284" w:right="-568" w:hanging="1005"/>
      </w:pP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US"/>
        </w:rPr>
        <w:t>                                  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E MAIL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  </w:t>
      </w:r>
      <w:hyperlink r:id="rId10" w:history="1">
        <w:r>
          <w:rPr>
            <w:rFonts w:ascii="Verdana" w:eastAsia="Times New Roman" w:hAnsi="Verdana" w:cs="Times New Roman"/>
            <w:i/>
            <w:iCs/>
            <w:color w:val="0000FF"/>
            <w:sz w:val="18"/>
            <w:szCs w:val="18"/>
            <w:u w:val="single"/>
          </w:rPr>
          <w:t xml:space="preserve">rmic848001@istruzione.it 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–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PEC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hyperlink r:id="rId11" w:history="1">
        <w:r>
          <w:rPr>
            <w:rFonts w:ascii="Verdana" w:eastAsia="Times New Roman" w:hAnsi="Verdana" w:cs="Times New Roman"/>
            <w:i/>
            <w:iCs/>
            <w:color w:val="0000FF"/>
            <w:sz w:val="18"/>
            <w:szCs w:val="18"/>
            <w:u w:val="single"/>
          </w:rPr>
          <w:t>rmic848001@pec.istruzione.it</w:t>
        </w:r>
      </w:hyperlink>
    </w:p>
    <w:p w14:paraId="003D4A69" w14:textId="77777777" w:rsidR="00B0188D" w:rsidRDefault="00B0188D" w:rsidP="00B0188D">
      <w:pPr>
        <w:ind w:right="1133" w:firstLine="284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                             Codice Meccanografico: RMIC848001 – C.F. 97199530581</w:t>
      </w:r>
    </w:p>
    <w:p w14:paraId="0376F29A" w14:textId="77777777" w:rsidR="00B0188D" w:rsidRDefault="00B0188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14:paraId="5B306AE0" w14:textId="77777777" w:rsidR="00B0188D" w:rsidRDefault="00B0188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14:paraId="666D4F90" w14:textId="6193F04F" w:rsidR="00712045" w:rsidRDefault="00000000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VERBALE DELL’INCONTRO DI GLO </w:t>
      </w:r>
      <w:r>
        <w:rPr>
          <w:rFonts w:ascii="Times New Roman" w:eastAsia="Times New Roman" w:hAnsi="Times New Roman" w:cs="Times New Roman"/>
        </w:rPr>
        <w:t>_______________</w:t>
      </w:r>
    </w:p>
    <w:p w14:paraId="0A92360F" w14:textId="77777777" w:rsidR="00712045" w:rsidRDefault="00000000">
      <w:pPr>
        <w:pStyle w:val="LO-normal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(art. 4, c. 8, del Decreto Interministeriale 29 dicembre 2020, n. 182)</w:t>
      </w:r>
    </w:p>
    <w:p w14:paraId="2630A2C3" w14:textId="77777777" w:rsidR="00712045" w:rsidRDefault="00712045">
      <w:pPr>
        <w:pStyle w:val="LO-normal"/>
        <w:jc w:val="center"/>
        <w:rPr>
          <w:rFonts w:ascii="Times New Roman" w:eastAsia="Times New Roman" w:hAnsi="Times New Roman" w:cs="Times New Roman"/>
        </w:rPr>
      </w:pPr>
    </w:p>
    <w:p w14:paraId="32E0C6FE" w14:textId="77777777" w:rsidR="00712045" w:rsidRDefault="00712045">
      <w:pPr>
        <w:pStyle w:val="LO-normal"/>
        <w:rPr>
          <w:rFonts w:ascii="Times New Roman" w:eastAsia="Times New Roman" w:hAnsi="Times New Roman" w:cs="Times New Roman"/>
        </w:rPr>
      </w:pPr>
    </w:p>
    <w:p w14:paraId="743EC1EE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PRESENTI</w:t>
      </w:r>
    </w:p>
    <w:p w14:paraId="26A2C87D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Componenti del GLO e soggetti che partecipano ai suoi lavori</w:t>
      </w:r>
      <w:r>
        <w:rPr>
          <w:rStyle w:val="Richiamoallanotaapidipagina"/>
          <w:rFonts w:ascii="Times New Roman" w:eastAsia="Times New Roman" w:hAnsi="Times New Roman" w:cs="Times New Roman"/>
          <w:sz w:val="20"/>
          <w:szCs w:val="20"/>
        </w:rPr>
        <w:footnoteReference w:id="1"/>
      </w:r>
    </w:p>
    <w:tbl>
      <w:tblPr>
        <w:tblStyle w:val="TableNormal0"/>
        <w:tblW w:w="9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203"/>
        <w:gridCol w:w="3662"/>
        <w:gridCol w:w="4125"/>
      </w:tblGrid>
      <w:tr w:rsidR="00712045" w14:paraId="335097F4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F23528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E1FE3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4A37EF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Presente / Assente</w:t>
            </w:r>
          </w:p>
        </w:tc>
      </w:tr>
      <w:tr w:rsidR="00712045" w14:paraId="3518FFF6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E23419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F56F5C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Dirigente Scolastico</w:t>
            </w:r>
            <w:r>
              <w:rPr>
                <w:rStyle w:val="Richiamoallanotaapidipagina"/>
                <w:rFonts w:ascii="Times New Roman" w:eastAsia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DF2D0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033C1F57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05783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9F995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Delegato del D.S. (in sostituzione del D.S.)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89D6C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1C2C15D2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8AFDAF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32FB71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di…(DISCIPLINA/E)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E4F8DD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668A48DD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DE377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C45B0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AA5BA3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0A102130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A3F84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3A71D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EB630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00A6B6D1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5E86F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2B46D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10AC17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123FEC06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015D8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2AF7F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3910A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477C49A9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4E6F49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00A7B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incaricat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 posto di…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EC4AF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569F7F75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2BB4E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849D1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  <w:t>dell’alunno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B4D6C2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5173BAC3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E98113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097A02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Madre dell’alunno/a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9AA334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35C0C502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D09F82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421CE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Esperto/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 proposto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  dalla famiglia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11C50A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12A5C5FD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52B64B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8298B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Personale esterno (assistente educativo/o alla comunicazione)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EB295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17D75F7C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A935CD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1F0D6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Specialista Unità di Valutazione Multidisciplinare dell’ASL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0102DB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12045" w14:paraId="199BD913" w14:textId="77777777"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76CCF2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142E5" w14:textId="77777777" w:rsidR="00712045" w:rsidRDefault="00000000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4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902302" w14:textId="77777777" w:rsidR="00712045" w:rsidRDefault="00712045">
            <w:pPr>
              <w:pStyle w:val="LO-normal"/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AE35D1C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77BF48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Redige il Verbale</w:t>
      </w:r>
      <w:r>
        <w:rPr>
          <w:rStyle w:val="Richiamoallanotaapidipagina"/>
          <w:rFonts w:ascii="Times New Roman" w:eastAsia="Times New Roman" w:hAnsi="Times New Roman" w:cs="Times New Roman"/>
          <w:sz w:val="22"/>
          <w:szCs w:val="22"/>
        </w:rPr>
        <w:footnoteReference w:id="3"/>
      </w:r>
      <w:r>
        <w:rPr>
          <w:rFonts w:ascii="Times New Roman" w:eastAsia="Times New Roman" w:hAnsi="Times New Roman" w:cs="Times New Roman"/>
          <w:sz w:val="22"/>
          <w:szCs w:val="22"/>
        </w:rPr>
        <w:t>:     ___________________________</w:t>
      </w:r>
    </w:p>
    <w:p w14:paraId="3FF20B44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70EF0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7AF4E1DA" w14:textId="4E4B1CAB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Ordine del giorno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>ipotesi per fare un esempio..)</w:t>
      </w:r>
    </w:p>
    <w:p w14:paraId="1F897224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Elaborazione e condivisione del Piano educativo individualizzato per l’anno scolastico 2023-2024.</w:t>
      </w:r>
    </w:p>
    <w:p w14:paraId="76EC91FC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Elaborazione della Verifica Intermedia del PEI/ della Verifica Finale del Pei.</w:t>
      </w:r>
    </w:p>
    <w:p w14:paraId="6CA9789D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Condivisione delle metodologie/strategie educativo/didattiche.</w:t>
      </w:r>
    </w:p>
    <w:p w14:paraId="3C8519D8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Indicazione delle ore di sostegno per il prossimo anno scolastico 2024-2025 (si suggerisce di procedere con l’indicazione delle risorse per il prossimo anno scolastico già nel primo incontro di GLO; questo consentirà di disporre di un’indicazione utile nel momento della prima rilevazione – fine febbraio /inizi di marzo –. La quantificazione delle risorse sarà poi confermata nell’ultimo GLO di verifica finale del PEI, ovvero entro il 30 maggio 2024).</w:t>
      </w:r>
    </w:p>
    <w:p w14:paraId="593D4238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Varie ed eventuali.</w:t>
      </w:r>
    </w:p>
    <w:p w14:paraId="1E223484" w14:textId="77777777" w:rsidR="00712045" w:rsidRPr="00B0188D" w:rsidRDefault="000000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  <w:r w:rsidRPr="00B0188D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Lettura e approvazione del verbale della seduta odierna.</w:t>
      </w:r>
    </w:p>
    <w:p w14:paraId="21455B16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7CC41821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895728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E1813C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riporta in forma sintetica quanto concordato durante l’incontro.</w:t>
      </w:r>
    </w:p>
    <w:p w14:paraId="57279D42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(seguendo i punti dell’Ordine del giorno)</w:t>
      </w:r>
    </w:p>
    <w:p w14:paraId="25C8CB3D" w14:textId="77777777" w:rsidR="00712045" w:rsidRDefault="00000000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2329A9F8" w14:textId="77777777" w:rsidR="00712045" w:rsidRDefault="00000000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106A5B86" w14:textId="77777777" w:rsidR="00712045" w:rsidRDefault="00000000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5B45E1A5" w14:textId="77777777" w:rsidR="00712045" w:rsidRDefault="00000000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</w:rPr>
        <w:t>ecc</w:t>
      </w:r>
      <w:proofErr w:type="spellEnd"/>
      <w:r>
        <w:rPr>
          <w:rFonts w:ascii="Times New Roman" w:eastAsia="Times New Roman" w:hAnsi="Times New Roman" w:cs="Times New Roman"/>
        </w:rPr>
        <w:t>…</w:t>
      </w:r>
    </w:p>
    <w:p w14:paraId="22EE5919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2CDCEBF9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caso di non accoglimento, si descrivono le motivazioni del GLO:</w:t>
      </w:r>
    </w:p>
    <w:p w14:paraId="32558BC5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“richiesta da parte di …. in merito a……:</w:t>
      </w:r>
      <w:r>
        <w:rPr>
          <w:rFonts w:ascii="Times New Roman" w:eastAsia="Times New Roman" w:hAnsi="Times New Roman" w:cs="Times New Roman"/>
          <w:color w:val="000000"/>
        </w:rPr>
        <w:t xml:space="preserve"> la richiesta non viene accolta, perché 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</w:t>
      </w:r>
    </w:p>
    <w:p w14:paraId="16DFD604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24221BF1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“suggerimento da parte di …. in merito a……:</w:t>
      </w:r>
      <w:r>
        <w:rPr>
          <w:rFonts w:ascii="Times New Roman" w:eastAsia="Times New Roman" w:hAnsi="Times New Roman" w:cs="Times New Roman"/>
          <w:color w:val="000000"/>
        </w:rPr>
        <w:t xml:space="preserve"> il suggerimento non viene accolto, in quanto ………</w:t>
      </w:r>
    </w:p>
    <w:p w14:paraId="4B96A0C7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6CA2BCEB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“richiesta di modifica di …. in merito a……: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A368047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richiesta di modifica non viene accolta, perché </w:t>
      </w:r>
    </w:p>
    <w:p w14:paraId="57E3F5D7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.…</w:t>
      </w:r>
    </w:p>
    <w:p w14:paraId="5F5B0EF9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435A4671" w14:textId="77777777" w:rsidR="00712045" w:rsidRDefault="00000000">
      <w:pPr>
        <w:pStyle w:val="LO-normal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794D2AAC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6B0F95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Eventuali documenti allegati al verbale:</w:t>
      </w:r>
    </w:p>
    <w:p w14:paraId="46418DC9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5BE93CDF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1DD12396" w14:textId="77777777" w:rsidR="00712045" w:rsidRDefault="00000000">
      <w:pPr>
        <w:pStyle w:val="LO-normal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………………………………………………………………………………………….……..…</w:t>
      </w:r>
    </w:p>
    <w:p w14:paraId="7B4EEC88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D522B5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A132A1" w14:textId="587D7F92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Esauriti i punti all’ordine del giorno, la seduta è tolta alle ore </w:t>
      </w:r>
      <w:r w:rsidR="00B0188D">
        <w:rPr>
          <w:rFonts w:ascii="Times New Roman" w:eastAsia="Times New Roman" w:hAnsi="Times New Roman" w:cs="Times New Roman"/>
          <w:sz w:val="22"/>
          <w:szCs w:val="22"/>
        </w:rPr>
        <w:t>…….</w:t>
      </w:r>
    </w:p>
    <w:p w14:paraId="071FF8CC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986753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C0C45B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 conclusione dell’incontro, il presente verbale viene letto, approvato e sottoscritto da tutti i presenti. </w:t>
      </w:r>
    </w:p>
    <w:p w14:paraId="7B398B6E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A6F9E3" w14:textId="50499036" w:rsidR="00712045" w:rsidRDefault="00B0188D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Roma</w:t>
      </w:r>
      <w:r w:rsidR="00000000">
        <w:rPr>
          <w:rFonts w:ascii="Times New Roman" w:eastAsia="Times New Roman" w:hAnsi="Times New Roman" w:cs="Times New Roman"/>
          <w:sz w:val="22"/>
          <w:szCs w:val="22"/>
        </w:rPr>
        <w:t>, li ………………….</w:t>
      </w:r>
    </w:p>
    <w:p w14:paraId="45CD6E47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0C7A73" w14:textId="793B505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procede alla firma</w:t>
      </w:r>
      <w:r w:rsidR="00B0188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0DF9533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6B7029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BABC4B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D67C90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D7568C5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4119D9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949DD" w14:textId="77777777" w:rsidR="00712045" w:rsidRDefault="00712045">
      <w:pPr>
        <w:pStyle w:val="LO-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E36753" w14:textId="77777777" w:rsidR="00712045" w:rsidRDefault="00712045">
      <w:pPr>
        <w:pStyle w:val="LO-normal"/>
        <w:tabs>
          <w:tab w:val="left" w:pos="284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71204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94" w:right="1021" w:bottom="862" w:left="1021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69BE" w14:textId="77777777" w:rsidR="00460AD4" w:rsidRDefault="00460AD4">
      <w:r>
        <w:separator/>
      </w:r>
    </w:p>
  </w:endnote>
  <w:endnote w:type="continuationSeparator" w:id="0">
    <w:p w14:paraId="00DEF2FB" w14:textId="77777777" w:rsidR="00460AD4" w:rsidRDefault="004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7D67" w14:textId="77777777" w:rsidR="00712045" w:rsidRDefault="00712045">
    <w:pPr>
      <w:pStyle w:val="LO-normal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F41D" w14:textId="77777777" w:rsidR="00460AD4" w:rsidRDefault="00460AD4">
      <w:pPr>
        <w:pStyle w:val="LO-normal"/>
        <w:rPr>
          <w:sz w:val="12"/>
        </w:rPr>
      </w:pPr>
    </w:p>
  </w:footnote>
  <w:footnote w:type="continuationSeparator" w:id="0">
    <w:p w14:paraId="2ADB70E2" w14:textId="77777777" w:rsidR="00460AD4" w:rsidRDefault="00460AD4">
      <w:pPr>
        <w:pStyle w:val="LO-normal"/>
        <w:rPr>
          <w:sz w:val="12"/>
        </w:rPr>
      </w:pPr>
    </w:p>
  </w:footnote>
  <w:footnote w:id="1">
    <w:p w14:paraId="141AC844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color w:val="7F7F7F"/>
          <w:sz w:val="19"/>
          <w:szCs w:val="19"/>
        </w:rPr>
      </w:pPr>
      <w:r>
        <w:rPr>
          <w:rStyle w:val="Caratterinotaapidipagina"/>
        </w:rPr>
        <w:footnoteRef/>
      </w:r>
      <w:r>
        <w:rPr>
          <w:rFonts w:ascii="Times New Roman" w:eastAsia="Times New Roman" w:hAnsi="Times New Roman" w:cs="Times New Roman"/>
          <w:color w:val="7F7F7F"/>
          <w:sz w:val="19"/>
          <w:szCs w:val="19"/>
        </w:rPr>
        <w:t xml:space="preserve"> I soggetti elencati sono stati autorizzati con Decreto Prot. n. ______ del _________, emanato dal Dirigente Scolastico.</w:t>
      </w:r>
    </w:p>
  </w:footnote>
  <w:footnote w:id="2">
    <w:p w14:paraId="62819312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color w:val="7F7F7F"/>
          <w:sz w:val="19"/>
          <w:szCs w:val="19"/>
        </w:rPr>
      </w:pPr>
      <w:r>
        <w:rPr>
          <w:rStyle w:val="Caratterinotaapidipagina"/>
        </w:rPr>
        <w:footnoteRef/>
      </w:r>
      <w:r>
        <w:rPr>
          <w:rFonts w:ascii="Times New Roman" w:eastAsia="Times New Roman" w:hAnsi="Times New Roman" w:cs="Times New Roman"/>
          <w:color w:val="7F7F7F"/>
          <w:sz w:val="19"/>
          <w:szCs w:val="19"/>
        </w:rPr>
        <w:t xml:space="preserve"> L’incontro di GLO è coordinato dal Dirigente Scolastico o da un suo delegato.</w:t>
      </w:r>
    </w:p>
  </w:footnote>
  <w:footnote w:id="3">
    <w:p w14:paraId="1FF4067D" w14:textId="77777777" w:rsidR="00712045" w:rsidRDefault="00000000">
      <w:pPr>
        <w:pStyle w:val="LO-normal"/>
        <w:jc w:val="both"/>
        <w:rPr>
          <w:rFonts w:ascii="Times New Roman" w:eastAsia="Times New Roman" w:hAnsi="Times New Roman" w:cs="Times New Roman"/>
          <w:color w:val="7F7F7F"/>
          <w:sz w:val="19"/>
          <w:szCs w:val="19"/>
        </w:rPr>
      </w:pPr>
      <w:r>
        <w:rPr>
          <w:rStyle w:val="Caratterinotaapidipagina"/>
        </w:rPr>
        <w:footnoteRef/>
      </w:r>
      <w:r>
        <w:rPr>
          <w:rFonts w:ascii="Times New Roman" w:eastAsia="Times New Roman" w:hAnsi="Times New Roman" w:cs="Times New Roman"/>
          <w:color w:val="7F7F7F"/>
          <w:sz w:val="19"/>
          <w:szCs w:val="19"/>
        </w:rPr>
        <w:t xml:space="preserve"> La stesura del Verbale è effettuata da “uno dei presenti all’incontro”.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1D8F" w14:textId="77777777" w:rsidR="00712045" w:rsidRDefault="00000000">
    <w:pPr>
      <w:pStyle w:val="LO-normal"/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0" allowOverlap="1" wp14:anchorId="330CD2DF" wp14:editId="0E0295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00850" cy="1043305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6800040" cy="104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8FBB27" w14:textId="77777777" w:rsidR="00712045" w:rsidRDefault="00000000">
                          <w:pPr>
                            <w:pStyle w:val="Contenutocornice"/>
                          </w:pPr>
                          <w:r>
                            <w:rPr>
                              <w:rFonts w:ascii="quo" w:hAnsi="quo"/>
                              <w:sz w:val="160"/>
                            </w:rPr>
                            <w:t>(a cura del) CIIS</w:t>
                          </w:r>
                        </w:p>
                      </w:txbxContent>
                    </wps:txbx>
                    <wps:bodyPr lIns="0" tIns="0" rIns="0" bIns="0" numCol="1" anchor="t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0CD2DF" id="Immagine1" o:spid="_x0000_s1026" style="position:absolute;margin-left:0;margin-top:0;width:535.5pt;height:82.15pt;rotation:-45;z-index:-503316478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" o:allowincell="f" filled="f" stroked="f" strokeweight="0">
              <v:textbox inset="0,0,0,0">
                <w:txbxContent>
                  <w:p w14:paraId="598FBB27" w14:textId="77777777" w:rsidR="00712045" w:rsidRDefault="00000000">
                    <w:pPr>
                      <w:pStyle w:val="Contenutocornice"/>
                    </w:pPr>
                    <w:r>
                      <w:rPr>
                        <w:rFonts w:ascii="quo" w:hAnsi="quo"/>
                        <w:sz w:val="160"/>
                      </w:rPr>
                      <w:t>(a cura del) CIIS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65A7" w14:textId="77777777" w:rsidR="00712045" w:rsidRDefault="00712045">
    <w:pPr>
      <w:pStyle w:val="LO-normal"/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1960" w14:textId="77777777" w:rsidR="00712045" w:rsidRDefault="00712045">
    <w:pPr>
      <w:pStyle w:val="LO-normal"/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72B98"/>
    <w:multiLevelType w:val="multilevel"/>
    <w:tmpl w:val="624EB6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208511D"/>
    <w:multiLevelType w:val="multilevel"/>
    <w:tmpl w:val="2708B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74806"/>
    <w:multiLevelType w:val="multilevel"/>
    <w:tmpl w:val="B2620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878930231">
    <w:abstractNumId w:val="2"/>
  </w:num>
  <w:num w:numId="2" w16cid:durableId="1565796900">
    <w:abstractNumId w:val="0"/>
  </w:num>
  <w:num w:numId="3" w16cid:durableId="209007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45"/>
    <w:rsid w:val="00460AD4"/>
    <w:rsid w:val="00712045"/>
    <w:rsid w:val="00AD48B1"/>
    <w:rsid w:val="00B0188D"/>
    <w:rsid w:val="00E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3D8"/>
  <w15:docId w15:val="{C169F581-BFCC-4BD7-BF0C-8280557E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4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mic848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aluigirizzo.edu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4pgkSC+PUGcAA1qK1dmPN74+Sg==">CgMxLjA4AHIhMVAxZ2JzWnRWT29yM2NURjRET2pRb0E1ek4ybnRWQl9U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dc:description/>
  <cp:lastModifiedBy>User07</cp:lastModifiedBy>
  <cp:revision>2</cp:revision>
  <dcterms:created xsi:type="dcterms:W3CDTF">2024-09-26T13:57:00Z</dcterms:created>
  <dcterms:modified xsi:type="dcterms:W3CDTF">2024-09-26T13:57:00Z</dcterms:modified>
  <dc:language>it-IT</dc:language>
</cp:coreProperties>
</file>