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E1" w:rsidRDefault="00C078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  <w:r>
        <w:rPr>
          <w:rFonts w:ascii="Calibri,Bold" w:hAnsi="Calibri,Bold" w:cs="Calibri,Bold"/>
          <w:b/>
          <w:bCs/>
          <w:sz w:val="40"/>
          <w:szCs w:val="40"/>
        </w:rPr>
        <w:t xml:space="preserve">   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3D65E1" w:rsidRDefault="00C72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noProof/>
        </w:rPr>
        <w:drawing>
          <wp:anchor distT="57150" distB="57150" distL="57150" distR="57150" simplePos="0" relativeHeight="251657216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1496060</wp:posOffset>
            </wp:positionV>
            <wp:extent cx="2296160" cy="1923415"/>
            <wp:effectExtent l="0" t="0" r="8890" b="635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Calibri,Bold" w:hAnsi="Calibri,Bold" w:cs="Calibri,Bold"/>
          <w:b/>
          <w:bCs/>
          <w:sz w:val="40"/>
          <w:szCs w:val="40"/>
        </w:rPr>
      </w:pPr>
    </w:p>
    <w:p w:rsidR="003D65E1" w:rsidRPr="00D10E39" w:rsidRDefault="003D65E1">
      <w:pPr>
        <w:pStyle w:val="Titolo"/>
        <w:rPr>
          <w:i/>
          <w:sz w:val="72"/>
          <w:szCs w:val="72"/>
        </w:rPr>
      </w:pPr>
      <w:r w:rsidRPr="00D10E39">
        <w:rPr>
          <w:i/>
          <w:sz w:val="96"/>
          <w:szCs w:val="96"/>
        </w:rPr>
        <w:t>P</w:t>
      </w:r>
      <w:r w:rsidRPr="00D10E39">
        <w:rPr>
          <w:i/>
          <w:color w:val="548DD4"/>
          <w:sz w:val="72"/>
          <w:szCs w:val="72"/>
          <w:u w:color="548DD4"/>
        </w:rPr>
        <w:t>iano</w:t>
      </w:r>
      <w:r w:rsidRPr="00D10E39">
        <w:rPr>
          <w:i/>
          <w:sz w:val="96"/>
          <w:szCs w:val="96"/>
        </w:rPr>
        <w:t>D</w:t>
      </w:r>
      <w:r w:rsidRPr="00D10E39">
        <w:rPr>
          <w:i/>
          <w:color w:val="548DD4"/>
          <w:sz w:val="72"/>
          <w:szCs w:val="72"/>
          <w:u w:color="548DD4"/>
        </w:rPr>
        <w:t xml:space="preserve">idattico </w:t>
      </w:r>
      <w:r w:rsidRPr="00D10E39">
        <w:rPr>
          <w:i/>
          <w:sz w:val="96"/>
          <w:szCs w:val="96"/>
        </w:rPr>
        <w:t>P</w:t>
      </w:r>
      <w:r w:rsidRPr="00D10E39">
        <w:rPr>
          <w:i/>
          <w:color w:val="548DD4"/>
          <w:sz w:val="72"/>
          <w:szCs w:val="72"/>
          <w:u w:color="548DD4"/>
        </w:rPr>
        <w:t>ersonalizzato</w:t>
      </w:r>
    </w:p>
    <w:p w:rsidR="003D65E1" w:rsidRPr="00D10E39" w:rsidRDefault="003D65E1">
      <w:pPr>
        <w:pStyle w:val="Titolo"/>
        <w:rPr>
          <w:i/>
          <w:sz w:val="72"/>
          <w:szCs w:val="72"/>
        </w:rPr>
      </w:pPr>
      <w:r w:rsidRPr="00D10E39">
        <w:rPr>
          <w:i/>
          <w:sz w:val="72"/>
          <w:szCs w:val="72"/>
        </w:rPr>
        <w:t>per alunni con DSA</w:t>
      </w:r>
    </w:p>
    <w:p w:rsidR="003D65E1" w:rsidRDefault="003D65E1">
      <w:pPr>
        <w:pStyle w:val="Titolo"/>
        <w:rPr>
          <w:rFonts w:ascii="Arial" w:hAnsi="Arial" w:cs="Arial"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TE45C3EB0t00" w:hAnsi="TTE45C3EB0t00" w:cs="TTE45C3EB0t00"/>
          <w:i/>
          <w:iCs/>
          <w:color w:val="548DD4"/>
          <w:sz w:val="20"/>
          <w:szCs w:val="20"/>
          <w:u w:color="548DD4"/>
        </w:rPr>
      </w:pPr>
      <w:r>
        <w:rPr>
          <w:rFonts w:ascii="TTE45C3EB0t00" w:hAnsi="TTE45C3EB0t00" w:cs="TTE45C3EB0t00"/>
          <w:i/>
          <w:iCs/>
          <w:color w:val="548DD4"/>
          <w:sz w:val="20"/>
          <w:szCs w:val="20"/>
          <w:u w:color="548DD4"/>
        </w:rPr>
        <w:t>”Non c’è peggiore ingiustizia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TE45C3EB0t00" w:hAnsi="TTE45C3EB0t00" w:cs="TTE45C3EB0t00"/>
          <w:i/>
          <w:iCs/>
          <w:color w:val="548DD4"/>
          <w:sz w:val="20"/>
          <w:szCs w:val="20"/>
          <w:u w:color="548DD4"/>
        </w:rPr>
      </w:pPr>
      <w:r>
        <w:rPr>
          <w:rFonts w:ascii="TTE45C3EB0t00" w:hAnsi="TTE45C3EB0t00" w:cs="TTE45C3EB0t00"/>
          <w:i/>
          <w:iCs/>
          <w:color w:val="548DD4"/>
          <w:sz w:val="20"/>
          <w:szCs w:val="20"/>
          <w:u w:color="548DD4"/>
        </w:rPr>
        <w:t>del dare cose uguali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TE45C3EB0t00" w:hAnsi="TTE45C3EB0t00" w:cs="TTE45C3EB0t00"/>
          <w:i/>
          <w:iCs/>
          <w:color w:val="548DD4"/>
          <w:sz w:val="20"/>
          <w:szCs w:val="20"/>
          <w:u w:color="548DD4"/>
        </w:rPr>
      </w:pPr>
      <w:r>
        <w:rPr>
          <w:rFonts w:ascii="TTE45C3EB0t00" w:hAnsi="TTE45C3EB0t00" w:cs="TTE45C3EB0t00"/>
          <w:i/>
          <w:iCs/>
          <w:color w:val="548DD4"/>
          <w:sz w:val="20"/>
          <w:szCs w:val="20"/>
          <w:u w:color="548DD4"/>
        </w:rPr>
        <w:t>a persone che uguali non sono”.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rFonts w:ascii="TTE45C3EB0t00" w:hAnsi="TTE45C3EB0t00" w:cs="TTE45C3EB0t00"/>
          <w:i/>
          <w:iCs/>
          <w:color w:val="548DD4"/>
          <w:sz w:val="20"/>
          <w:szCs w:val="20"/>
          <w:u w:color="548DD4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hAnsi="Arial" w:cs="Arial"/>
          <w:b/>
          <w:bCs/>
          <w:i/>
          <w:iCs/>
          <w:color w:val="548DD4"/>
          <w:sz w:val="20"/>
          <w:szCs w:val="20"/>
          <w:u w:color="548DD4"/>
        </w:rPr>
      </w:pPr>
      <w:r>
        <w:rPr>
          <w:rFonts w:ascii="TTE45C3EB0t00" w:hAnsi="TTE45C3EB0t00" w:cs="TTE45C3EB0t00"/>
          <w:i/>
          <w:iCs/>
          <w:color w:val="548DD4"/>
          <w:sz w:val="20"/>
          <w:szCs w:val="20"/>
          <w:u w:color="548DD4"/>
        </w:rPr>
        <w:t>Don Lorenzo Milani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i/>
          <w:iCs/>
          <w:color w:val="548DD4"/>
          <w:sz w:val="20"/>
          <w:szCs w:val="20"/>
          <w:u w:color="548DD4"/>
        </w:rPr>
      </w:pPr>
    </w:p>
    <w:p w:rsidR="003D65E1" w:rsidRDefault="00C729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2478405</wp:posOffset>
            </wp:positionH>
            <wp:positionV relativeFrom="line">
              <wp:posOffset>-326390</wp:posOffset>
            </wp:positionV>
            <wp:extent cx="823595" cy="842645"/>
            <wp:effectExtent l="0" t="0" r="0" b="0"/>
            <wp:wrapNone/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Ministero dell'istruzione dell'Università e della Ricerca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ISTITUTO COMPRENSIVO "VIA LUIGI RIZZO, 1 OO136 - ROMA - 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>
        <w:rPr>
          <w:rFonts w:ascii="Calibri,Bold" w:hAnsi="Calibri,Bold" w:cs="Calibri,Bold"/>
          <w:b/>
          <w:bCs/>
          <w:sz w:val="20"/>
          <w:szCs w:val="20"/>
          <w:lang w:val="en-US"/>
        </w:rPr>
        <w:t>Tel.06/39720006 - Fax 06/39720007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  <w:lang w:val="en-US"/>
        </w:rPr>
      </w:pPr>
      <w:r>
        <w:rPr>
          <w:rFonts w:ascii="Calibri,Bold" w:hAnsi="Calibri,Bold" w:cs="Calibri,Bold"/>
          <w:b/>
          <w:bCs/>
          <w:sz w:val="20"/>
          <w:szCs w:val="20"/>
          <w:lang w:val="en-US"/>
        </w:rPr>
        <w:t>a- mail: rmic84800@istruzione.it - PEC: rmic8480001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</w:pPr>
      <w:r>
        <w:rPr>
          <w:rFonts w:ascii="Calibri,Bold" w:hAnsi="Calibri,Bold" w:cs="Calibri,Bold"/>
          <w:b/>
          <w:bCs/>
          <w:sz w:val="20"/>
          <w:szCs w:val="20"/>
        </w:rPr>
        <w:t>Codice Fiscale 97199530581</w:t>
      </w:r>
    </w:p>
    <w:p w:rsidR="003D65E1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sz w:val="24"/>
          <w:szCs w:val="24"/>
        </w:rPr>
      </w:pPr>
    </w:p>
    <w:p w:rsidR="00610432" w:rsidRDefault="002B7A13" w:rsidP="006104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Arial"/>
          <w:b/>
          <w:bCs/>
          <w:i/>
          <w:color w:val="0070C0"/>
          <w:sz w:val="32"/>
          <w:szCs w:val="32"/>
        </w:rPr>
      </w:pPr>
      <w:r w:rsidRPr="00143297">
        <w:rPr>
          <w:rFonts w:asciiTheme="majorHAnsi" w:hAnsiTheme="majorHAnsi" w:cs="Arial"/>
          <w:b/>
          <w:bCs/>
          <w:i/>
          <w:color w:val="0070C0"/>
          <w:sz w:val="32"/>
          <w:szCs w:val="32"/>
        </w:rPr>
        <w:t>Piano Didattico Personalizzato</w:t>
      </w:r>
    </w:p>
    <w:p w:rsidR="00D655A1" w:rsidRPr="00143297" w:rsidRDefault="00D655A1" w:rsidP="006104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Theme="majorHAnsi" w:hAnsiTheme="majorHAnsi" w:cs="Arial"/>
          <w:b/>
          <w:bCs/>
          <w:i/>
          <w:color w:val="0070C0"/>
          <w:sz w:val="32"/>
          <w:szCs w:val="32"/>
        </w:rPr>
      </w:pPr>
    </w:p>
    <w:p w:rsidR="003D65E1" w:rsidRDefault="003D65E1" w:rsidP="00A62351">
      <w:pPr>
        <w:pStyle w:val="Citazioneintensa"/>
        <w:ind w:left="0"/>
      </w:pPr>
      <w:r>
        <w:t>1. DATI RELATIVI ALL’ALUNNO</w:t>
      </w:r>
    </w:p>
    <w:p w:rsidR="00B829E6" w:rsidRPr="00B17072" w:rsidRDefault="00B829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rPr>
          <w:color w:val="auto"/>
        </w:rPr>
      </w:pPr>
      <w:r w:rsidRPr="00B17072">
        <w:rPr>
          <w:color w:val="auto"/>
        </w:rPr>
        <w:t>Anno scolastico</w:t>
      </w:r>
      <w:r w:rsidR="00963BA2" w:rsidRPr="00B17072">
        <w:rPr>
          <w:color w:val="auto"/>
        </w:rPr>
        <w:t>:</w:t>
      </w:r>
      <w:r w:rsidRPr="00B17072">
        <w:rPr>
          <w:color w:val="auto"/>
        </w:rPr>
        <w:t xml:space="preserve"> …………</w:t>
      </w:r>
      <w:r w:rsidR="00963BA2" w:rsidRPr="00B17072">
        <w:rPr>
          <w:color w:val="auto"/>
        </w:rPr>
        <w:t>…</w:t>
      </w:r>
      <w:r w:rsidR="0021656A" w:rsidRPr="00B17072">
        <w:rPr>
          <w:color w:val="auto"/>
        </w:rPr>
        <w:t>…….</w:t>
      </w:r>
      <w:r w:rsidRPr="00B17072">
        <w:rPr>
          <w:color w:val="auto"/>
        </w:rPr>
        <w:t>…</w:t>
      </w:r>
    </w:p>
    <w:p w:rsidR="00B829E6" w:rsidRPr="00B17072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</w:pPr>
      <w:r w:rsidRPr="00B17072">
        <w:rPr>
          <w:color w:val="auto"/>
        </w:rPr>
        <w:t>Cognome</w:t>
      </w:r>
      <w:r w:rsidR="00B829E6" w:rsidRPr="00B17072">
        <w:rPr>
          <w:color w:val="auto"/>
        </w:rPr>
        <w:t xml:space="preserve"> e Nome</w:t>
      </w:r>
      <w:r w:rsidR="00963BA2" w:rsidRPr="00B17072">
        <w:rPr>
          <w:color w:val="FF0000"/>
        </w:rPr>
        <w:t>:</w:t>
      </w:r>
      <w:r w:rsidR="00B829E6" w:rsidRPr="00B17072">
        <w:rPr>
          <w:color w:val="FF0000"/>
        </w:rPr>
        <w:t xml:space="preserve"> </w:t>
      </w:r>
      <w:r w:rsidRPr="00B17072">
        <w:t>………………………………………………………………</w:t>
      </w:r>
      <w:r w:rsidR="00852144" w:rsidRPr="00B17072">
        <w:t>.</w:t>
      </w:r>
    </w:p>
    <w:p w:rsidR="003D65E1" w:rsidRPr="00B17072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</w:pPr>
      <w:r w:rsidRPr="00B17072">
        <w:t>Data e luogo di nascita</w:t>
      </w:r>
      <w:r w:rsidR="00963BA2" w:rsidRPr="00B17072">
        <w:t xml:space="preserve">: </w:t>
      </w:r>
      <w:r w:rsidRPr="00B17072">
        <w:t>………………………</w:t>
      </w:r>
      <w:r w:rsidR="00852144" w:rsidRPr="00B17072">
        <w:t>….</w:t>
      </w:r>
      <w:r w:rsidRPr="00B17072">
        <w:t>…………………………….</w:t>
      </w:r>
    </w:p>
    <w:p w:rsidR="003D65E1" w:rsidRDefault="00055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</w:pPr>
      <w:r w:rsidRPr="00591622">
        <w:rPr>
          <w:color w:val="auto"/>
        </w:rPr>
        <w:t>I</w:t>
      </w:r>
      <w:r w:rsidR="003D65E1" w:rsidRPr="00591622">
        <w:rPr>
          <w:color w:val="auto"/>
        </w:rPr>
        <w:t>stituto</w:t>
      </w:r>
      <w:r w:rsidRPr="00591622">
        <w:rPr>
          <w:color w:val="auto"/>
        </w:rPr>
        <w:t xml:space="preserve"> frequentato</w:t>
      </w:r>
      <w:r w:rsidR="003D65E1" w:rsidRPr="00591622">
        <w:rPr>
          <w:color w:val="auto"/>
        </w:rPr>
        <w:t>:……………</w:t>
      </w:r>
      <w:r w:rsidR="00C43CBD" w:rsidRPr="00591622">
        <w:rPr>
          <w:color w:val="auto"/>
        </w:rPr>
        <w:t>..</w:t>
      </w:r>
      <w:r w:rsidR="003D65E1" w:rsidRPr="00591622">
        <w:rPr>
          <w:color w:val="auto"/>
        </w:rPr>
        <w:t>…………</w:t>
      </w:r>
      <w:r w:rsidRPr="00591622">
        <w:rPr>
          <w:color w:val="auto"/>
        </w:rPr>
        <w:t>…</w:t>
      </w:r>
      <w:r w:rsidR="002B7A13" w:rsidRPr="00591622">
        <w:rPr>
          <w:color w:val="auto"/>
        </w:rPr>
        <w:t>..</w:t>
      </w:r>
      <w:r w:rsidRPr="00591622">
        <w:rPr>
          <w:color w:val="auto"/>
        </w:rPr>
        <w:t>.</w:t>
      </w:r>
      <w:r w:rsidR="003D65E1" w:rsidRPr="00591622">
        <w:rPr>
          <w:color w:val="auto"/>
        </w:rPr>
        <w:t>…</w:t>
      </w:r>
      <w:r w:rsidR="004B6F9C" w:rsidRPr="00591622">
        <w:rPr>
          <w:color w:val="auto"/>
        </w:rPr>
        <w:t>.</w:t>
      </w:r>
      <w:r w:rsidR="000D5139" w:rsidRPr="00591622">
        <w:rPr>
          <w:color w:val="auto"/>
        </w:rPr>
        <w:t>….</w:t>
      </w:r>
      <w:r w:rsidR="003D65E1" w:rsidRPr="00591622">
        <w:rPr>
          <w:color w:val="auto"/>
        </w:rPr>
        <w:t>…</w:t>
      </w:r>
      <w:r w:rsidR="00AD1793" w:rsidRPr="00591622">
        <w:rPr>
          <w:color w:val="auto"/>
        </w:rPr>
        <w:t>.</w:t>
      </w:r>
      <w:r w:rsidR="003D65E1" w:rsidRPr="00591622">
        <w:rPr>
          <w:color w:val="auto"/>
        </w:rPr>
        <w:t>…</w:t>
      </w:r>
      <w:r w:rsidR="002B7A13" w:rsidRPr="00591622">
        <w:rPr>
          <w:color w:val="auto"/>
        </w:rPr>
        <w:t>………</w:t>
      </w:r>
      <w:r w:rsidR="003D65E1" w:rsidRPr="00591622">
        <w:rPr>
          <w:color w:val="auto"/>
        </w:rPr>
        <w:t>…</w:t>
      </w:r>
      <w:r w:rsidR="00AD1793" w:rsidRPr="00591622">
        <w:rPr>
          <w:color w:val="auto"/>
        </w:rPr>
        <w:t xml:space="preserve"> </w:t>
      </w:r>
      <w:r w:rsidR="00AD1793" w:rsidRPr="00B17072">
        <w:t>plesso ……………</w:t>
      </w:r>
      <w:r w:rsidR="004B6F9C">
        <w:t>….</w:t>
      </w:r>
      <w:r w:rsidR="00C43CBD" w:rsidRPr="00B17072">
        <w:t>.</w:t>
      </w:r>
      <w:r w:rsidR="00AD1793" w:rsidRPr="00B17072">
        <w:t>……</w:t>
      </w:r>
      <w:r w:rsidR="002B7A13">
        <w:t>..</w:t>
      </w:r>
      <w:r w:rsidR="00AD1793" w:rsidRPr="00B17072">
        <w:t xml:space="preserve">…… </w:t>
      </w:r>
      <w:r w:rsidR="00B829E6" w:rsidRPr="00B17072">
        <w:t xml:space="preserve">Classe </w:t>
      </w:r>
      <w:r w:rsidR="00AD1793" w:rsidRPr="00B17072">
        <w:t>…</w:t>
      </w:r>
      <w:r w:rsidR="002B7A13">
        <w:t>.</w:t>
      </w:r>
      <w:r w:rsidR="00AD1793" w:rsidRPr="00B17072">
        <w:t xml:space="preserve">… </w:t>
      </w:r>
      <w:r w:rsidR="003D65E1" w:rsidRPr="00B17072">
        <w:t>Sezione</w:t>
      </w:r>
      <w:r w:rsidR="00B829E6" w:rsidRPr="00B17072">
        <w:t xml:space="preserve"> </w:t>
      </w:r>
      <w:r w:rsidR="003D65E1" w:rsidRPr="00B17072">
        <w:t>…</w:t>
      </w:r>
      <w:r w:rsidR="000D5139">
        <w:t>.</w:t>
      </w:r>
      <w:r w:rsidR="002B7A13">
        <w:t>.</w:t>
      </w:r>
      <w:r w:rsidR="003D65E1" w:rsidRPr="00B17072">
        <w:t>…</w:t>
      </w:r>
    </w:p>
    <w:p w:rsidR="003D65E1" w:rsidRPr="00AE26EF" w:rsidRDefault="00D84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  <w:r>
        <w:rPr>
          <w:noProof/>
        </w:rPr>
        <w:pict>
          <v:line id="Line 4" o:spid="_x0000_s1026" style="position:absolute;z-index:251658240;visibility:visible;mso-wrap-distance-left:0;mso-wrap-distance-right:0;mso-position-vertical-relative:line" from="4.7pt,1pt" to="490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FyFAIAACkEAAAOAAAAZHJzL2Uyb0RvYy54bWysU8GO2jAQvVfqP1i+QxI2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" strokecolor="#f2f2f2" strokeweight="3pt"/>
        </w:pict>
      </w:r>
      <w:r w:rsidR="003D65E1" w:rsidRPr="00B17072">
        <w:rPr>
          <w:rFonts w:cs="Calibri,Bold"/>
          <w:b/>
          <w:bCs/>
          <w:sz w:val="18"/>
          <w:szCs w:val="18"/>
        </w:rPr>
        <w:t>NORMATIVA DI RIFERIMENTO</w:t>
      </w:r>
      <w:r w:rsidR="00081315" w:rsidRPr="00B17072">
        <w:rPr>
          <w:rFonts w:cs="Calibri,Bold"/>
          <w:b/>
          <w:bCs/>
          <w:sz w:val="18"/>
          <w:szCs w:val="18"/>
        </w:rPr>
        <w:t xml:space="preserve"> </w:t>
      </w:r>
    </w:p>
    <w:p w:rsidR="003D65E1" w:rsidRPr="009123ED" w:rsidRDefault="00F0136D" w:rsidP="00C04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  <w:sz w:val="16"/>
          <w:szCs w:val="16"/>
        </w:rPr>
      </w:pPr>
      <w:r>
        <w:rPr>
          <w:color w:val="548DD4" w:themeColor="text2" w:themeTint="99"/>
          <w:sz w:val="16"/>
          <w:szCs w:val="16"/>
        </w:rPr>
        <w:t xml:space="preserve">- </w:t>
      </w:r>
      <w:r w:rsidR="003D65E1" w:rsidRPr="009123ED">
        <w:rPr>
          <w:color w:val="auto"/>
          <w:sz w:val="16"/>
          <w:szCs w:val="16"/>
        </w:rPr>
        <w:t>DPR 275/99 “</w:t>
      </w:r>
      <w:r w:rsidR="003D65E1" w:rsidRPr="009123ED">
        <w:rPr>
          <w:rFonts w:cs="Calibri,Italic"/>
          <w:i/>
          <w:iCs/>
          <w:color w:val="auto"/>
          <w:sz w:val="16"/>
          <w:szCs w:val="16"/>
        </w:rPr>
        <w:t>Regolamento recante norme in materia di autonomia delle Istituzioni</w:t>
      </w:r>
      <w:r w:rsidR="00662090" w:rsidRPr="009123ED">
        <w:rPr>
          <w:rFonts w:cs="Calibri,Italic"/>
          <w:i/>
          <w:iCs/>
          <w:color w:val="auto"/>
          <w:sz w:val="16"/>
          <w:szCs w:val="16"/>
        </w:rPr>
        <w:t xml:space="preserve"> </w:t>
      </w:r>
      <w:r w:rsidR="003D65E1" w:rsidRPr="009123ED">
        <w:rPr>
          <w:rFonts w:cs="Calibri,Italic"/>
          <w:i/>
          <w:iCs/>
          <w:color w:val="auto"/>
          <w:sz w:val="16"/>
          <w:szCs w:val="16"/>
        </w:rPr>
        <w:t>Scolastiche</w:t>
      </w:r>
      <w:r w:rsidR="003D65E1" w:rsidRPr="009123ED">
        <w:rPr>
          <w:color w:val="auto"/>
          <w:sz w:val="16"/>
          <w:szCs w:val="16"/>
        </w:rPr>
        <w:t>”</w:t>
      </w:r>
    </w:p>
    <w:p w:rsidR="003D65E1" w:rsidRPr="009123ED" w:rsidRDefault="003D65E1" w:rsidP="00C04B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  <w:sz w:val="16"/>
          <w:szCs w:val="16"/>
        </w:rPr>
      </w:pPr>
      <w:r w:rsidRPr="009123ED">
        <w:rPr>
          <w:color w:val="auto"/>
          <w:sz w:val="16"/>
          <w:szCs w:val="16"/>
        </w:rPr>
        <w:t>- Nota MIUR 4099/A4 del 5.10.04 “</w:t>
      </w:r>
      <w:r w:rsidRPr="009123ED">
        <w:rPr>
          <w:rFonts w:cs="Calibri,Italic"/>
          <w:i/>
          <w:iCs/>
          <w:color w:val="auto"/>
          <w:sz w:val="16"/>
          <w:szCs w:val="16"/>
        </w:rPr>
        <w:t>Iniziative relative alla dislessia</w:t>
      </w:r>
      <w:r w:rsidRPr="009123ED">
        <w:rPr>
          <w:color w:val="auto"/>
          <w:sz w:val="16"/>
          <w:szCs w:val="16"/>
        </w:rPr>
        <w:t>”</w:t>
      </w:r>
    </w:p>
    <w:p w:rsidR="006F58CA" w:rsidRPr="009A4C7D" w:rsidRDefault="006E31EE" w:rsidP="00AE26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16"/>
          <w:szCs w:val="16"/>
        </w:rPr>
      </w:pPr>
      <w:r w:rsidRPr="001C1655">
        <w:rPr>
          <w:color w:val="auto"/>
          <w:sz w:val="16"/>
          <w:szCs w:val="16"/>
        </w:rPr>
        <w:t>- DPR 122/09</w:t>
      </w:r>
      <w:r w:rsidR="001C1655" w:rsidRPr="001C1655">
        <w:rPr>
          <w:color w:val="auto"/>
          <w:sz w:val="16"/>
          <w:szCs w:val="16"/>
        </w:rPr>
        <w:t xml:space="preserve"> ”R</w:t>
      </w:r>
      <w:r w:rsidR="003D65E1" w:rsidRPr="001C1655">
        <w:rPr>
          <w:color w:val="auto"/>
          <w:sz w:val="16"/>
          <w:szCs w:val="16"/>
        </w:rPr>
        <w:t xml:space="preserve">egolamento </w:t>
      </w:r>
      <w:r w:rsidR="003D65E1" w:rsidRPr="00B17072">
        <w:rPr>
          <w:sz w:val="16"/>
          <w:szCs w:val="16"/>
        </w:rPr>
        <w:t>sulla valutazione</w:t>
      </w:r>
      <w:r w:rsidR="001C1655">
        <w:rPr>
          <w:sz w:val="16"/>
          <w:szCs w:val="16"/>
        </w:rPr>
        <w:t>” in particolare articolo 10</w:t>
      </w:r>
      <w:r w:rsidR="005B1599" w:rsidRPr="00B17072">
        <w:rPr>
          <w:sz w:val="16"/>
          <w:szCs w:val="16"/>
        </w:rPr>
        <w:t xml:space="preserve"> </w:t>
      </w:r>
      <w:r w:rsidR="009402EB" w:rsidRPr="00B17072">
        <w:rPr>
          <w:sz w:val="16"/>
          <w:szCs w:val="16"/>
        </w:rPr>
        <w:t xml:space="preserve">                                                                                                     </w:t>
      </w:r>
      <w:r w:rsidR="006F58CA">
        <w:rPr>
          <w:sz w:val="16"/>
          <w:szCs w:val="16"/>
        </w:rPr>
        <w:t xml:space="preserve">                                                  </w:t>
      </w:r>
      <w:r w:rsidR="009402EB" w:rsidRPr="00B17072">
        <w:rPr>
          <w:sz w:val="16"/>
          <w:szCs w:val="16"/>
        </w:rPr>
        <w:t xml:space="preserve">     - Legge</w:t>
      </w:r>
      <w:r w:rsidR="002659DD">
        <w:rPr>
          <w:sz w:val="16"/>
          <w:szCs w:val="16"/>
        </w:rPr>
        <w:t xml:space="preserve"> </w:t>
      </w:r>
      <w:r w:rsidR="009402EB" w:rsidRPr="00B17072">
        <w:rPr>
          <w:sz w:val="16"/>
          <w:szCs w:val="16"/>
        </w:rPr>
        <w:t>170</w:t>
      </w:r>
      <w:r w:rsidR="002659DD">
        <w:rPr>
          <w:sz w:val="16"/>
          <w:szCs w:val="16"/>
        </w:rPr>
        <w:t>/10</w:t>
      </w:r>
      <w:r w:rsidR="009402EB" w:rsidRPr="00B17072">
        <w:rPr>
          <w:sz w:val="16"/>
          <w:szCs w:val="16"/>
        </w:rPr>
        <w:t xml:space="preserve"> “Nuove norme in materia di disturbi specifici di apprendimento in ambito scolastico”     </w:t>
      </w:r>
      <w:r w:rsidR="002659DD">
        <w:rPr>
          <w:sz w:val="16"/>
          <w:szCs w:val="16"/>
        </w:rPr>
        <w:t xml:space="preserve">                          </w:t>
      </w:r>
      <w:r w:rsidR="009402EB" w:rsidRPr="00B17072">
        <w:rPr>
          <w:sz w:val="16"/>
          <w:szCs w:val="16"/>
        </w:rPr>
        <w:t xml:space="preserve">              </w:t>
      </w:r>
      <w:r w:rsidR="006F58CA">
        <w:rPr>
          <w:sz w:val="16"/>
          <w:szCs w:val="16"/>
        </w:rPr>
        <w:t xml:space="preserve">                                    </w:t>
      </w:r>
      <w:r w:rsidR="009402EB" w:rsidRPr="00B17072">
        <w:rPr>
          <w:sz w:val="16"/>
          <w:szCs w:val="16"/>
        </w:rPr>
        <w:t xml:space="preserve">     - Nota ufficio Scolastico Regionale Emilia Romagna </w:t>
      </w:r>
      <w:r w:rsidR="0029376E" w:rsidRPr="00B17072">
        <w:rPr>
          <w:sz w:val="16"/>
          <w:szCs w:val="16"/>
        </w:rPr>
        <w:t xml:space="preserve">n 12792 del 25/10/2010 “Legge n 170 </w:t>
      </w:r>
      <w:r w:rsidR="009402EB" w:rsidRPr="00B17072">
        <w:rPr>
          <w:sz w:val="16"/>
          <w:szCs w:val="16"/>
        </w:rPr>
        <w:t>–</w:t>
      </w:r>
      <w:r w:rsidR="0029376E" w:rsidRPr="00B17072">
        <w:rPr>
          <w:sz w:val="16"/>
          <w:szCs w:val="16"/>
        </w:rPr>
        <w:t xml:space="preserve"> Sostegno e promozione del successo scolastico degli </w:t>
      </w:r>
      <w:r w:rsidR="006F58CA">
        <w:rPr>
          <w:sz w:val="16"/>
          <w:szCs w:val="16"/>
        </w:rPr>
        <w:t xml:space="preserve">   </w:t>
      </w:r>
      <w:r w:rsidR="0029376E" w:rsidRPr="00B17072">
        <w:rPr>
          <w:sz w:val="16"/>
          <w:szCs w:val="16"/>
        </w:rPr>
        <w:t>studenti con DSA in Emilia Romagna -</w:t>
      </w:r>
      <w:r w:rsidR="009402EB" w:rsidRPr="00B17072">
        <w:rPr>
          <w:sz w:val="16"/>
          <w:szCs w:val="16"/>
        </w:rPr>
        <w:t xml:space="preserve"> Il rapporto genitori e scuola per il successo scolastico”</w:t>
      </w:r>
      <w:r w:rsidR="0029376E" w:rsidRPr="00B17072">
        <w:rPr>
          <w:sz w:val="16"/>
          <w:szCs w:val="16"/>
        </w:rPr>
        <w:t>.</w:t>
      </w:r>
      <w:r w:rsidR="009402EB" w:rsidRPr="00B17072">
        <w:rPr>
          <w:sz w:val="16"/>
          <w:szCs w:val="16"/>
        </w:rPr>
        <w:t xml:space="preserve">                       </w:t>
      </w:r>
      <w:r w:rsidR="006F58CA">
        <w:rPr>
          <w:sz w:val="16"/>
          <w:szCs w:val="16"/>
        </w:rPr>
        <w:t xml:space="preserve">                                                                                      </w:t>
      </w:r>
      <w:r w:rsidR="00B5630B">
        <w:rPr>
          <w:sz w:val="16"/>
          <w:szCs w:val="16"/>
        </w:rPr>
        <w:t xml:space="preserve">    </w:t>
      </w:r>
      <w:r w:rsidR="00F0136D">
        <w:rPr>
          <w:sz w:val="16"/>
          <w:szCs w:val="16"/>
        </w:rPr>
        <w:t xml:space="preserve">- </w:t>
      </w:r>
      <w:r w:rsidR="00B5630B">
        <w:rPr>
          <w:sz w:val="16"/>
          <w:szCs w:val="16"/>
        </w:rPr>
        <w:t xml:space="preserve">D.M. </w:t>
      </w:r>
      <w:r w:rsidR="009402EB" w:rsidRPr="00B17072">
        <w:rPr>
          <w:sz w:val="16"/>
          <w:szCs w:val="16"/>
        </w:rPr>
        <w:t>n 5669 MIUR del 12 luglio 2011 e Allegato al D</w:t>
      </w:r>
      <w:r w:rsidR="00B5630B">
        <w:rPr>
          <w:sz w:val="16"/>
          <w:szCs w:val="16"/>
        </w:rPr>
        <w:t>.M.</w:t>
      </w:r>
      <w:r w:rsidR="009402EB" w:rsidRPr="00B17072">
        <w:rPr>
          <w:sz w:val="16"/>
          <w:szCs w:val="16"/>
        </w:rPr>
        <w:t xml:space="preserve"> 12 luglio 2011, “Linee guida per il diritto a</w:t>
      </w:r>
      <w:r w:rsidR="00937C97">
        <w:rPr>
          <w:sz w:val="16"/>
          <w:szCs w:val="16"/>
        </w:rPr>
        <w:t>llo studio degli alunni e degli</w:t>
      </w:r>
      <w:r w:rsidR="006F58CA">
        <w:rPr>
          <w:sz w:val="16"/>
          <w:szCs w:val="16"/>
        </w:rPr>
        <w:t xml:space="preserve"> </w:t>
      </w:r>
      <w:r w:rsidR="009402EB" w:rsidRPr="00B17072">
        <w:rPr>
          <w:sz w:val="16"/>
          <w:szCs w:val="16"/>
        </w:rPr>
        <w:t>studenti con Disturbi Specifici di Apprendimento”.</w:t>
      </w:r>
      <w:r w:rsidR="002659D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5630B">
        <w:rPr>
          <w:sz w:val="16"/>
          <w:szCs w:val="16"/>
        </w:rPr>
        <w:t xml:space="preserve">             </w:t>
      </w:r>
      <w:r w:rsidR="002659DD">
        <w:rPr>
          <w:sz w:val="16"/>
          <w:szCs w:val="16"/>
        </w:rPr>
        <w:t xml:space="preserve">    </w:t>
      </w:r>
      <w:r w:rsidR="00F0136D">
        <w:rPr>
          <w:color w:val="auto"/>
          <w:sz w:val="16"/>
          <w:szCs w:val="16"/>
        </w:rPr>
        <w:t xml:space="preserve">- </w:t>
      </w:r>
      <w:r w:rsidR="002659DD" w:rsidRPr="002659DD">
        <w:rPr>
          <w:color w:val="auto"/>
          <w:sz w:val="16"/>
          <w:szCs w:val="16"/>
        </w:rPr>
        <w:t xml:space="preserve"> </w:t>
      </w:r>
      <w:r w:rsidR="002659DD">
        <w:rPr>
          <w:color w:val="auto"/>
          <w:sz w:val="16"/>
          <w:szCs w:val="16"/>
        </w:rPr>
        <w:t>D.L. 62/17 “Norme in materia di valutazione e certificazione delle competenze nel primo ciclo ed esami di Stato</w:t>
      </w:r>
      <w:r w:rsidR="00B5630B">
        <w:rPr>
          <w:color w:val="auto"/>
          <w:sz w:val="16"/>
          <w:szCs w:val="16"/>
        </w:rPr>
        <w:t>” in particolare articolo 11.</w:t>
      </w:r>
      <w:r w:rsidR="002659DD" w:rsidRPr="002659DD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9402EB" w:rsidRPr="002659DD">
        <w:rPr>
          <w:sz w:val="16"/>
          <w:szCs w:val="16"/>
        </w:rPr>
        <w:t xml:space="preserve"> </w:t>
      </w:r>
    </w:p>
    <w:p w:rsidR="003D65E1" w:rsidRDefault="003D65E1">
      <w:pPr>
        <w:pStyle w:val="Citazioneintensa"/>
      </w:pPr>
      <w:r>
        <w:t>2. DATI DELLA SEGNALAZIONE SPECIALISTICA ALLA SCUOLA (o diagnosi)</w:t>
      </w:r>
    </w:p>
    <w:p w:rsidR="003D65E1" w:rsidRPr="002B7A13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color w:val="auto"/>
        </w:rPr>
      </w:pPr>
      <w:r w:rsidRPr="007B0784">
        <w:t xml:space="preserve">Segnalazione diagnostica alla scuola </w:t>
      </w:r>
      <w:r w:rsidR="00136D16">
        <w:t xml:space="preserve"> </w:t>
      </w:r>
      <w:r w:rsidRPr="007B0784">
        <w:t xml:space="preserve"> da</w:t>
      </w:r>
      <w:r w:rsidR="002B7A13">
        <w:t xml:space="preserve">: </w:t>
      </w:r>
      <w:r w:rsidRPr="002B7A13">
        <w:rPr>
          <w:color w:val="auto"/>
        </w:rPr>
        <w:t>………………</w:t>
      </w:r>
      <w:r w:rsidR="00B829E6" w:rsidRPr="002B7A13">
        <w:rPr>
          <w:color w:val="auto"/>
        </w:rPr>
        <w:t>……….</w:t>
      </w:r>
      <w:r w:rsidRPr="002B7A13">
        <w:rPr>
          <w:color w:val="auto"/>
        </w:rPr>
        <w:t>...</w:t>
      </w:r>
      <w:r w:rsidR="001259E7" w:rsidRPr="002B7A13">
        <w:rPr>
          <w:color w:val="auto"/>
        </w:rPr>
        <w:t>......</w:t>
      </w:r>
      <w:r w:rsidRPr="002B7A13">
        <w:rPr>
          <w:color w:val="auto"/>
        </w:rPr>
        <w:t>.......</w:t>
      </w:r>
      <w:r w:rsidR="00A258C3">
        <w:rPr>
          <w:color w:val="auto"/>
        </w:rPr>
        <w:t>........</w:t>
      </w:r>
      <w:r w:rsidR="00610432">
        <w:rPr>
          <w:color w:val="auto"/>
        </w:rPr>
        <w:t>.</w:t>
      </w:r>
      <w:r w:rsidR="00A258C3">
        <w:rPr>
          <w:color w:val="auto"/>
        </w:rPr>
        <w:t>........</w:t>
      </w:r>
      <w:r w:rsidR="002B7A13" w:rsidRPr="002B7A13">
        <w:rPr>
          <w:color w:val="auto"/>
        </w:rPr>
        <w:t>.</w:t>
      </w:r>
      <w:r w:rsidRPr="002B7A13">
        <w:rPr>
          <w:color w:val="auto"/>
        </w:rPr>
        <w:t>.</w:t>
      </w:r>
      <w:r w:rsidR="002B7A13">
        <w:rPr>
          <w:color w:val="auto"/>
        </w:rPr>
        <w:t xml:space="preserve">........ </w:t>
      </w:r>
      <w:r w:rsidR="002B7A13" w:rsidRPr="002B7A13">
        <w:rPr>
          <w:i/>
          <w:iCs/>
          <w:color w:val="auto"/>
          <w:sz w:val="20"/>
          <w:szCs w:val="20"/>
        </w:rPr>
        <w:t>(AUSL  o  privato)</w:t>
      </w:r>
    </w:p>
    <w:p w:rsidR="003D65E1" w:rsidRPr="007B0784" w:rsidRDefault="002B7A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</w:pPr>
      <w:r>
        <w:t>il ……………..……</w:t>
      </w:r>
      <w:r w:rsidR="00E276F3">
        <w:t>.</w:t>
      </w:r>
      <w:r>
        <w:t>……….. a ………………………………….</w:t>
      </w:r>
    </w:p>
    <w:p w:rsidR="003D65E1" w:rsidRDefault="007C2E5B" w:rsidP="00797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i/>
          <w:iCs/>
          <w:sz w:val="20"/>
          <w:szCs w:val="20"/>
        </w:rPr>
      </w:pPr>
      <w:r>
        <w:t>Dal dott.</w:t>
      </w:r>
      <w:r w:rsidR="003D65E1" w:rsidRPr="007B0784">
        <w:t xml:space="preserve">: </w:t>
      </w:r>
      <w:r w:rsidR="00797970">
        <w:t>…</w:t>
      </w:r>
      <w:r w:rsidR="00E276F3">
        <w:t>.</w:t>
      </w:r>
      <w:r w:rsidR="00797970">
        <w:t xml:space="preserve">……………………………………………..… </w:t>
      </w:r>
      <w:r w:rsidR="003D65E1" w:rsidRPr="007B0784">
        <w:t xml:space="preserve">in qualità di: </w:t>
      </w:r>
      <w:r w:rsidR="0033454B" w:rsidRPr="007B0784">
        <w:t>…………</w:t>
      </w:r>
      <w:r w:rsidR="00797369" w:rsidRPr="007B0784">
        <w:t>..</w:t>
      </w:r>
      <w:r w:rsidR="0033454B" w:rsidRPr="007B0784">
        <w:t>……</w:t>
      </w:r>
      <w:r w:rsidR="00797970">
        <w:t>…</w:t>
      </w:r>
      <w:r w:rsidR="0033454B" w:rsidRPr="007B0784">
        <w:t>……</w:t>
      </w:r>
      <w:r w:rsidR="00071E7D">
        <w:t>…..</w:t>
      </w:r>
      <w:r w:rsidR="002B7A13">
        <w:t xml:space="preserve"> </w:t>
      </w:r>
      <w:r w:rsidR="001259E7" w:rsidRPr="0005520D">
        <w:rPr>
          <w:sz w:val="20"/>
          <w:szCs w:val="20"/>
        </w:rPr>
        <w:t>(</w:t>
      </w:r>
      <w:r w:rsidR="001259E7" w:rsidRPr="0005520D">
        <w:rPr>
          <w:i/>
          <w:iCs/>
          <w:sz w:val="20"/>
          <w:szCs w:val="20"/>
        </w:rPr>
        <w:t>neuropsichiat</w:t>
      </w:r>
      <w:r w:rsidR="00927266" w:rsidRPr="0005520D">
        <w:rPr>
          <w:i/>
          <w:iCs/>
          <w:sz w:val="20"/>
          <w:szCs w:val="20"/>
        </w:rPr>
        <w:t>r</w:t>
      </w:r>
      <w:r w:rsidR="001259E7" w:rsidRPr="0005520D">
        <w:rPr>
          <w:i/>
          <w:iCs/>
          <w:sz w:val="20"/>
          <w:szCs w:val="20"/>
        </w:rPr>
        <w:t>a o</w:t>
      </w:r>
      <w:r w:rsidR="00B829E6" w:rsidRPr="0005520D">
        <w:rPr>
          <w:color w:val="FF0000"/>
          <w:sz w:val="20"/>
          <w:szCs w:val="20"/>
        </w:rPr>
        <w:t xml:space="preserve"> </w:t>
      </w:r>
      <w:r w:rsidR="003D65E1" w:rsidRPr="0005520D">
        <w:rPr>
          <w:i/>
          <w:iCs/>
          <w:sz w:val="20"/>
          <w:szCs w:val="20"/>
        </w:rPr>
        <w:t xml:space="preserve"> psicologo</w:t>
      </w:r>
      <w:r w:rsidR="001259E7" w:rsidRPr="0005520D">
        <w:rPr>
          <w:i/>
          <w:iCs/>
          <w:sz w:val="20"/>
          <w:szCs w:val="20"/>
        </w:rPr>
        <w:t>)</w:t>
      </w:r>
    </w:p>
    <w:p w:rsidR="003D65E1" w:rsidRDefault="003D65E1">
      <w:pPr>
        <w:pStyle w:val="Citazioneintensa"/>
      </w:pPr>
      <w:r>
        <w:rPr>
          <w:sz w:val="24"/>
          <w:szCs w:val="24"/>
        </w:rPr>
        <w:t xml:space="preserve">3. </w:t>
      </w:r>
      <w:r w:rsidRPr="00927266">
        <w:t>TIPOLOGIA DEL DISTURBO (</w:t>
      </w:r>
      <w:r>
        <w:t>dalla diagnosi o dalla segnalazione specialistica)</w:t>
      </w:r>
    </w:p>
    <w:p w:rsidR="003D65E1" w:rsidRPr="006F58CA" w:rsidRDefault="00071E7D" w:rsidP="001E40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3D65E1" w:rsidRPr="006F58CA">
        <w:rPr>
          <w:rFonts w:asciiTheme="minorHAnsi" w:hAnsiTheme="minorHAnsi"/>
        </w:rPr>
        <w:t xml:space="preserve">□ Dislessia </w:t>
      </w:r>
      <w:r w:rsidR="0033454B" w:rsidRPr="006F58CA">
        <w:rPr>
          <w:rFonts w:asciiTheme="minorHAnsi" w:hAnsiTheme="minorHAnsi"/>
        </w:rPr>
        <w:t xml:space="preserve">   </w:t>
      </w:r>
      <w:r w:rsidR="00927266" w:rsidRPr="006F58CA">
        <w:rPr>
          <w:rFonts w:asciiTheme="minorHAnsi" w:hAnsiTheme="minorHAnsi"/>
        </w:rPr>
        <w:t xml:space="preserve">     </w:t>
      </w:r>
      <w:r w:rsidR="00200F87" w:rsidRPr="006F58CA">
        <w:rPr>
          <w:rFonts w:asciiTheme="minorHAnsi" w:hAnsiTheme="minorHAnsi"/>
        </w:rPr>
        <w:t xml:space="preserve"> </w:t>
      </w:r>
      <w:r w:rsidR="00900E45" w:rsidRPr="006F58CA">
        <w:rPr>
          <w:rFonts w:asciiTheme="minorHAnsi" w:hAnsiTheme="minorHAnsi"/>
        </w:rPr>
        <w:t xml:space="preserve"> </w:t>
      </w:r>
      <w:r w:rsidR="00200F87" w:rsidRPr="006F58CA">
        <w:rPr>
          <w:rFonts w:asciiTheme="minorHAnsi" w:hAnsiTheme="minorHAnsi"/>
        </w:rPr>
        <w:t xml:space="preserve"> </w:t>
      </w:r>
      <w:r w:rsidR="00900E45" w:rsidRPr="006F58CA">
        <w:rPr>
          <w:rFonts w:asciiTheme="minorHAnsi" w:hAnsiTheme="minorHAnsi"/>
        </w:rPr>
        <w:t xml:space="preserve"> </w:t>
      </w:r>
      <w:r w:rsidR="00200F87" w:rsidRPr="006F58CA">
        <w:rPr>
          <w:rFonts w:asciiTheme="minorHAnsi" w:hAnsiTheme="minorHAnsi"/>
        </w:rPr>
        <w:t xml:space="preserve"> </w:t>
      </w:r>
      <w:r w:rsidR="00900E45" w:rsidRPr="006F58CA">
        <w:rPr>
          <w:rFonts w:asciiTheme="minorHAnsi" w:hAnsiTheme="minorHAnsi"/>
        </w:rPr>
        <w:t xml:space="preserve"> </w:t>
      </w:r>
      <w:r w:rsidR="00200F87" w:rsidRPr="006F58CA">
        <w:rPr>
          <w:rFonts w:asciiTheme="minorHAnsi" w:hAnsiTheme="minorHAnsi"/>
        </w:rPr>
        <w:t xml:space="preserve">     </w:t>
      </w:r>
      <w:r w:rsidR="00927266" w:rsidRPr="006F58CA">
        <w:rPr>
          <w:rFonts w:asciiTheme="minorHAnsi" w:hAnsiTheme="minorHAnsi"/>
        </w:rPr>
        <w:t xml:space="preserve"> </w:t>
      </w:r>
      <w:r w:rsidR="00200F87" w:rsidRPr="006F58CA">
        <w:rPr>
          <w:rFonts w:asciiTheme="minorHAnsi" w:hAnsiTheme="minorHAnsi"/>
        </w:rPr>
        <w:t xml:space="preserve">   </w:t>
      </w:r>
      <w:r w:rsidR="00927266" w:rsidRPr="006F58CA">
        <w:rPr>
          <w:rFonts w:asciiTheme="minorHAnsi" w:hAnsiTheme="minorHAnsi"/>
        </w:rPr>
        <w:t xml:space="preserve"> </w:t>
      </w:r>
      <w:r w:rsidR="003D65E1" w:rsidRPr="006F58CA">
        <w:rPr>
          <w:rFonts w:asciiTheme="minorHAnsi" w:hAnsiTheme="minorHAnsi"/>
        </w:rPr>
        <w:t xml:space="preserve">□ Disgrafia </w:t>
      </w:r>
      <w:r w:rsidR="00200F87" w:rsidRPr="006F58CA">
        <w:rPr>
          <w:rFonts w:asciiTheme="minorHAnsi" w:hAnsiTheme="minorHAnsi"/>
        </w:rPr>
        <w:t xml:space="preserve">           </w:t>
      </w:r>
      <w:r w:rsidR="00900E45" w:rsidRPr="006F58CA">
        <w:rPr>
          <w:rFonts w:asciiTheme="minorHAnsi" w:hAnsiTheme="minorHAnsi"/>
        </w:rPr>
        <w:t xml:space="preserve">   </w:t>
      </w:r>
      <w:r w:rsidR="00200F87" w:rsidRPr="006F58CA">
        <w:rPr>
          <w:rFonts w:asciiTheme="minorHAnsi" w:hAnsiTheme="minorHAnsi"/>
        </w:rPr>
        <w:t xml:space="preserve">     </w:t>
      </w:r>
      <w:r w:rsidR="00900E45" w:rsidRPr="006F58CA">
        <w:rPr>
          <w:rFonts w:asciiTheme="minorHAnsi" w:hAnsiTheme="minorHAnsi"/>
        </w:rPr>
        <w:t xml:space="preserve"> </w:t>
      </w:r>
      <w:r w:rsidR="00200F87" w:rsidRPr="006F58CA">
        <w:rPr>
          <w:rFonts w:asciiTheme="minorHAnsi" w:hAnsiTheme="minorHAnsi"/>
        </w:rPr>
        <w:t xml:space="preserve">    </w:t>
      </w:r>
      <w:r w:rsidR="003D65E1" w:rsidRPr="006F58CA">
        <w:rPr>
          <w:rFonts w:asciiTheme="minorHAnsi" w:hAnsiTheme="minorHAnsi"/>
        </w:rPr>
        <w:t xml:space="preserve">□ Disortografia </w:t>
      </w:r>
      <w:r w:rsidR="00E958AE" w:rsidRPr="006F58CA">
        <w:rPr>
          <w:rFonts w:asciiTheme="minorHAnsi" w:hAnsiTheme="minorHAnsi"/>
        </w:rPr>
        <w:t xml:space="preserve">       </w:t>
      </w:r>
      <w:r w:rsidR="00200F87" w:rsidRPr="006F58CA">
        <w:rPr>
          <w:rFonts w:asciiTheme="minorHAnsi" w:hAnsiTheme="minorHAnsi"/>
        </w:rPr>
        <w:t xml:space="preserve">    </w:t>
      </w:r>
      <w:r w:rsidR="00900E45" w:rsidRPr="006F58CA">
        <w:rPr>
          <w:rFonts w:asciiTheme="minorHAnsi" w:hAnsiTheme="minorHAnsi"/>
        </w:rPr>
        <w:t xml:space="preserve">    </w:t>
      </w:r>
      <w:r w:rsidR="00200F87" w:rsidRPr="006F58CA">
        <w:rPr>
          <w:rFonts w:asciiTheme="minorHAnsi" w:hAnsiTheme="minorHAnsi"/>
        </w:rPr>
        <w:t xml:space="preserve">       </w:t>
      </w:r>
      <w:r w:rsidR="00900E45" w:rsidRPr="006F58CA">
        <w:rPr>
          <w:rFonts w:asciiTheme="minorHAnsi" w:hAnsiTheme="minorHAnsi"/>
        </w:rPr>
        <w:t xml:space="preserve">  </w:t>
      </w:r>
      <w:r w:rsidR="003D65E1" w:rsidRPr="006F58CA">
        <w:rPr>
          <w:rFonts w:asciiTheme="minorHAnsi" w:hAnsiTheme="minorHAnsi"/>
        </w:rPr>
        <w:t xml:space="preserve">□ Discalculia </w:t>
      </w:r>
      <w:r w:rsidR="00E958AE" w:rsidRPr="006F58CA">
        <w:rPr>
          <w:rFonts w:asciiTheme="minorHAnsi" w:hAnsiTheme="minorHAnsi"/>
        </w:rPr>
        <w:t xml:space="preserve">             </w:t>
      </w:r>
    </w:p>
    <w:p w:rsidR="001E40B4" w:rsidRPr="006F58CA" w:rsidRDefault="001E40B4" w:rsidP="001E40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rPr>
          <w:rFonts w:asciiTheme="minorHAnsi" w:hAnsiTheme="minorHAnsi"/>
        </w:rPr>
      </w:pPr>
    </w:p>
    <w:p w:rsidR="003D65E1" w:rsidRPr="006F58CA" w:rsidRDefault="00EF2D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/>
          <w:color w:val="FF0000"/>
        </w:rPr>
      </w:pPr>
      <w:r w:rsidRPr="00AC2BC0">
        <w:rPr>
          <w:rFonts w:asciiTheme="minorHAnsi" w:hAnsiTheme="minorHAnsi"/>
          <w:color w:val="auto"/>
        </w:rPr>
        <w:lastRenderedPageBreak/>
        <w:t>Diagnosi e relativi Codici ICD10 riportati</w:t>
      </w:r>
      <w:r w:rsidRPr="00053741">
        <w:rPr>
          <w:rFonts w:asciiTheme="minorHAnsi" w:hAnsiTheme="minorHAnsi"/>
          <w:color w:val="auto"/>
        </w:rPr>
        <w:t>:</w:t>
      </w:r>
    </w:p>
    <w:p w:rsidR="00EF2D19" w:rsidRPr="00AC2BC0" w:rsidRDefault="00EF2D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  <w:sz w:val="24"/>
          <w:szCs w:val="24"/>
        </w:rPr>
      </w:pPr>
      <w:r w:rsidRPr="00AC2BC0">
        <w:rPr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EF2D19" w:rsidRPr="00AC2BC0" w:rsidRDefault="00EF2D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  <w:sz w:val="24"/>
          <w:szCs w:val="24"/>
        </w:rPr>
      </w:pPr>
      <w:r w:rsidRPr="00AC2BC0">
        <w:rPr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EF2D19" w:rsidRPr="00772A02" w:rsidRDefault="00EF2D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  <w:sz w:val="24"/>
          <w:szCs w:val="24"/>
        </w:rPr>
      </w:pPr>
      <w:r w:rsidRPr="00772A02">
        <w:rPr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D655A1" w:rsidRPr="00772A02" w:rsidRDefault="00D655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  <w:sz w:val="24"/>
          <w:szCs w:val="24"/>
        </w:rPr>
      </w:pPr>
    </w:p>
    <w:p w:rsidR="003D65E1" w:rsidRPr="00CE3C3A" w:rsidRDefault="003D65E1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rPr>
          <w:rFonts w:ascii="Calibri" w:hAnsi="Calibri" w:cs="Calibri"/>
          <w:b w:val="0"/>
          <w:i/>
          <w:iCs/>
          <w:color w:val="0070C0"/>
          <w:sz w:val="24"/>
          <w:szCs w:val="24"/>
          <w:u w:val="single"/>
        </w:rPr>
      </w:pPr>
      <w:r w:rsidRPr="001A659A">
        <w:rPr>
          <w:rFonts w:ascii="Calibri" w:hAnsi="Calibri" w:cs="Calibri"/>
          <w:i/>
          <w:iCs/>
          <w:u w:val="single"/>
        </w:rPr>
        <w:t>4. INTERVENTI EDUCATIVO-</w:t>
      </w:r>
      <w:r w:rsidRPr="001A659A">
        <w:rPr>
          <w:rFonts w:ascii="Calibri" w:hAnsi="Calibri" w:cs="Calibri"/>
          <w:i/>
          <w:iCs/>
          <w:color w:val="0070C0"/>
          <w:u w:val="single"/>
        </w:rPr>
        <w:t>RIABILITATIVI</w:t>
      </w:r>
      <w:r w:rsidR="00DD5DB3" w:rsidRPr="001A659A">
        <w:rPr>
          <w:rFonts w:ascii="Calibri" w:hAnsi="Calibri" w:cs="Calibri"/>
          <w:i/>
          <w:iCs/>
          <w:color w:val="0070C0"/>
          <w:u w:val="single"/>
        </w:rPr>
        <w:t xml:space="preserve"> EXTRASCOLASTICI</w:t>
      </w:r>
      <w:r w:rsidR="00CE3C3A" w:rsidRPr="00CE3C3A">
        <w:rPr>
          <w:rFonts w:ascii="Calibri" w:hAnsi="Calibri" w:cs="Calibri"/>
          <w:b w:val="0"/>
          <w:i/>
          <w:iCs/>
          <w:color w:val="0070C0"/>
          <w:sz w:val="24"/>
          <w:szCs w:val="24"/>
          <w:u w:val="single"/>
        </w:rPr>
        <w:t>_</w:t>
      </w:r>
      <w:r w:rsidR="00C16032">
        <w:rPr>
          <w:rFonts w:ascii="Calibri" w:hAnsi="Calibri" w:cs="Calibri"/>
          <w:b w:val="0"/>
          <w:i/>
          <w:iCs/>
          <w:color w:val="0070C0"/>
          <w:sz w:val="24"/>
          <w:szCs w:val="24"/>
          <w:u w:val="single"/>
        </w:rPr>
        <w:t xml:space="preserve">                      </w:t>
      </w:r>
      <w:r w:rsidR="00CE3C3A" w:rsidRPr="00CE3C3A">
        <w:rPr>
          <w:rFonts w:ascii="Calibri" w:hAnsi="Calibri" w:cs="Calibri"/>
          <w:b w:val="0"/>
          <w:i/>
          <w:iCs/>
          <w:color w:val="0070C0"/>
          <w:sz w:val="24"/>
          <w:szCs w:val="24"/>
          <w:u w:val="single"/>
        </w:rPr>
        <w:t>__________</w:t>
      </w:r>
    </w:p>
    <w:p w:rsidR="003D65E1" w:rsidRPr="00F86464" w:rsidRDefault="003D65E1" w:rsidP="009A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/>
        </w:rPr>
      </w:pPr>
      <w:r w:rsidRPr="00F86464">
        <w:rPr>
          <w:rFonts w:asciiTheme="minorHAnsi" w:hAnsiTheme="minorHAnsi"/>
        </w:rPr>
        <w:t>□ Logopedia</w:t>
      </w:r>
    </w:p>
    <w:p w:rsidR="003D65E1" w:rsidRPr="00F86464" w:rsidRDefault="003D65E1" w:rsidP="009A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/>
        </w:rPr>
      </w:pPr>
      <w:r w:rsidRPr="00F86464">
        <w:rPr>
          <w:rFonts w:asciiTheme="minorHAnsi" w:hAnsiTheme="minorHAnsi"/>
        </w:rPr>
        <w:t>□ Altri interventi riabilitativi in orario extrascolastico ……</w:t>
      </w:r>
      <w:r w:rsidR="00991E50">
        <w:rPr>
          <w:rFonts w:asciiTheme="minorHAnsi" w:hAnsiTheme="minorHAnsi"/>
        </w:rPr>
        <w:t>.</w:t>
      </w:r>
      <w:r w:rsidRPr="00F86464">
        <w:rPr>
          <w:rFonts w:asciiTheme="minorHAnsi" w:hAnsiTheme="minorHAnsi"/>
        </w:rPr>
        <w:t>…………………………………………………</w:t>
      </w:r>
      <w:r w:rsidR="00CA0D36" w:rsidRPr="00F86464">
        <w:rPr>
          <w:rFonts w:asciiTheme="minorHAnsi" w:hAnsiTheme="minorHAnsi"/>
        </w:rPr>
        <w:t>.</w:t>
      </w:r>
      <w:r w:rsidRPr="00F86464">
        <w:rPr>
          <w:rFonts w:asciiTheme="minorHAnsi" w:hAnsiTheme="minorHAnsi"/>
        </w:rPr>
        <w:t>………….</w:t>
      </w:r>
    </w:p>
    <w:p w:rsidR="003D65E1" w:rsidRPr="00F86464" w:rsidRDefault="003D65E1" w:rsidP="009A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/>
        </w:rPr>
      </w:pPr>
      <w:r w:rsidRPr="00F86464">
        <w:rPr>
          <w:rFonts w:asciiTheme="minorHAnsi" w:hAnsiTheme="minorHAnsi"/>
          <w:color w:val="auto"/>
        </w:rPr>
        <w:t>Operato</w:t>
      </w:r>
      <w:r w:rsidR="00AE26EF">
        <w:rPr>
          <w:rFonts w:asciiTheme="minorHAnsi" w:hAnsiTheme="minorHAnsi"/>
          <w:color w:val="auto"/>
        </w:rPr>
        <w:t>re</w:t>
      </w:r>
      <w:r w:rsidRPr="00F86464">
        <w:rPr>
          <w:rFonts w:asciiTheme="minorHAnsi" w:hAnsiTheme="minorHAnsi"/>
          <w:color w:val="auto"/>
        </w:rPr>
        <w:t xml:space="preserve"> </w:t>
      </w:r>
      <w:r w:rsidR="00CA0D36" w:rsidRPr="00F86464">
        <w:rPr>
          <w:rFonts w:asciiTheme="minorHAnsi" w:hAnsiTheme="minorHAnsi"/>
          <w:color w:val="auto"/>
        </w:rPr>
        <w:t xml:space="preserve">di </w:t>
      </w:r>
      <w:r w:rsidRPr="00F86464">
        <w:rPr>
          <w:rFonts w:asciiTheme="minorHAnsi" w:hAnsiTheme="minorHAnsi"/>
        </w:rPr>
        <w:t xml:space="preserve">riferimento: </w:t>
      </w:r>
      <w:r w:rsidR="00CA0D36" w:rsidRPr="00F86464">
        <w:rPr>
          <w:rFonts w:asciiTheme="minorHAnsi" w:hAnsiTheme="minorHAnsi"/>
        </w:rPr>
        <w:t>……………</w:t>
      </w:r>
      <w:r w:rsidR="00AA1622" w:rsidRPr="00F86464">
        <w:rPr>
          <w:rFonts w:asciiTheme="minorHAnsi" w:hAnsiTheme="minorHAnsi"/>
        </w:rPr>
        <w:t>.</w:t>
      </w:r>
      <w:r w:rsidR="00CA0D36" w:rsidRPr="00F86464">
        <w:rPr>
          <w:rFonts w:asciiTheme="minorHAnsi" w:hAnsiTheme="minorHAnsi"/>
        </w:rPr>
        <w:t>……..</w:t>
      </w:r>
      <w:r w:rsidRPr="00F86464">
        <w:rPr>
          <w:rFonts w:asciiTheme="minorHAnsi" w:hAnsiTheme="minorHAnsi"/>
        </w:rPr>
        <w:t>…………………………………………………………………………………………</w:t>
      </w:r>
    </w:p>
    <w:p w:rsidR="003D65E1" w:rsidRDefault="003D65E1" w:rsidP="009A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/>
        </w:rPr>
      </w:pPr>
      <w:r w:rsidRPr="00F86464">
        <w:rPr>
          <w:rFonts w:asciiTheme="minorHAnsi" w:hAnsiTheme="minorHAnsi"/>
        </w:rPr>
        <w:t xml:space="preserve">Modalità: </w:t>
      </w:r>
      <w:r w:rsidR="0033454B" w:rsidRPr="00F86464">
        <w:rPr>
          <w:rFonts w:asciiTheme="minorHAnsi" w:hAnsiTheme="minorHAnsi"/>
        </w:rPr>
        <w:t>.</w:t>
      </w:r>
      <w:r w:rsidRPr="00F86464">
        <w:rPr>
          <w:rFonts w:asciiTheme="minorHAnsi" w:hAnsiTheme="minorHAnsi"/>
        </w:rPr>
        <w:t>…</w:t>
      </w:r>
      <w:r w:rsidR="00CA0D36" w:rsidRPr="00F86464">
        <w:rPr>
          <w:rFonts w:asciiTheme="minorHAnsi" w:hAnsiTheme="minorHAnsi"/>
        </w:rPr>
        <w:t>……………</w:t>
      </w:r>
      <w:r w:rsidRPr="00F86464">
        <w:rPr>
          <w:rFonts w:asciiTheme="minorHAnsi" w:hAnsiTheme="minorHAnsi"/>
        </w:rPr>
        <w:t>………</w:t>
      </w:r>
      <w:r w:rsidR="00BA02B5" w:rsidRPr="00F86464">
        <w:rPr>
          <w:rFonts w:asciiTheme="minorHAnsi" w:hAnsiTheme="minorHAnsi"/>
        </w:rPr>
        <w:t>.</w:t>
      </w:r>
      <w:r w:rsidRPr="00F86464">
        <w:rPr>
          <w:rFonts w:asciiTheme="minorHAnsi" w:hAnsiTheme="minorHAnsi"/>
        </w:rPr>
        <w:t>……………………………………………</w:t>
      </w:r>
      <w:r w:rsidR="00991E50">
        <w:rPr>
          <w:rFonts w:asciiTheme="minorHAnsi" w:hAnsiTheme="minorHAnsi"/>
        </w:rPr>
        <w:t>.</w:t>
      </w:r>
      <w:r w:rsidRPr="00F86464">
        <w:rPr>
          <w:rFonts w:asciiTheme="minorHAnsi" w:hAnsiTheme="minorHAnsi"/>
        </w:rPr>
        <w:t>………………………</w:t>
      </w:r>
      <w:r w:rsidR="00CA0D36" w:rsidRPr="00F86464">
        <w:rPr>
          <w:rFonts w:asciiTheme="minorHAnsi" w:hAnsiTheme="minorHAnsi"/>
        </w:rPr>
        <w:t>.</w:t>
      </w:r>
      <w:r w:rsidRPr="00F86464">
        <w:rPr>
          <w:rFonts w:asciiTheme="minorHAnsi" w:hAnsiTheme="minorHAnsi"/>
        </w:rPr>
        <w:t>………………………………………</w:t>
      </w:r>
    </w:p>
    <w:p w:rsidR="00D655A1" w:rsidRPr="00F86464" w:rsidRDefault="00D655A1" w:rsidP="009A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/>
        </w:rPr>
      </w:pPr>
    </w:p>
    <w:p w:rsidR="003D65E1" w:rsidRPr="001A659A" w:rsidRDefault="001D0CDA" w:rsidP="009A4C7D">
      <w:pPr>
        <w:pStyle w:val="Citazioneintensa"/>
        <w:spacing w:line="240" w:lineRule="auto"/>
      </w:pPr>
      <w:bookmarkStart w:id="0" w:name="_GoBack"/>
      <w:r w:rsidRPr="00EE0C96">
        <w:t>5</w:t>
      </w:r>
      <w:r w:rsidR="003D65E1" w:rsidRPr="00EE0C96">
        <w:t>.</w:t>
      </w:r>
      <w:bookmarkEnd w:id="0"/>
      <w:r w:rsidR="003D65E1" w:rsidRPr="001A659A">
        <w:t xml:space="preserve"> OSSERVA</w:t>
      </w:r>
      <w:r w:rsidR="00AE26EF" w:rsidRPr="001A659A">
        <w:t>ZIONE DELLE ABILITA’ STRUMENTA</w:t>
      </w:r>
      <w:r w:rsidR="00545773" w:rsidRPr="001A659A">
        <w:t>LI</w:t>
      </w:r>
    </w:p>
    <w:p w:rsidR="00CA0D36" w:rsidRPr="00D96210" w:rsidRDefault="00CA0D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auto"/>
          <w:sz w:val="20"/>
          <w:szCs w:val="20"/>
        </w:rPr>
      </w:pPr>
      <w:r w:rsidRPr="00D96210">
        <w:rPr>
          <w:b/>
          <w:bCs/>
          <w:color w:val="auto"/>
          <w:sz w:val="20"/>
          <w:szCs w:val="20"/>
        </w:rPr>
        <w:t>Eventualmente desumibili dalla diagnosi o da un’osservazione sistematica dell’alunno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auto"/>
        </w:rPr>
      </w:pPr>
      <w:r w:rsidRPr="00AA38D0">
        <w:rPr>
          <w:b/>
          <w:bCs/>
          <w:color w:val="auto"/>
        </w:rPr>
        <w:t>Lettura: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stentata</w:t>
      </w:r>
      <w:r w:rsidR="00FA33A9" w:rsidRPr="00AA38D0">
        <w:rPr>
          <w:color w:val="auto"/>
        </w:rPr>
        <w:t xml:space="preserve">                                                                                                                                                                               </w:t>
      </w:r>
      <w:r w:rsidRPr="00AA38D0">
        <w:rPr>
          <w:color w:val="auto"/>
        </w:rPr>
        <w:t>□ lenta</w:t>
      </w:r>
    </w:p>
    <w:p w:rsidR="00015B44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 xml:space="preserve">□ con </w:t>
      </w:r>
      <w:r w:rsidR="00AE26EF" w:rsidRPr="00AA38D0">
        <w:rPr>
          <w:color w:val="auto"/>
        </w:rPr>
        <w:t>scambio di grafemi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con sostituzioni</w:t>
      </w:r>
      <w:r w:rsidR="003F6E44" w:rsidRPr="00AA38D0">
        <w:rPr>
          <w:color w:val="auto"/>
        </w:rPr>
        <w:t xml:space="preserve"> 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con omissioni</w:t>
      </w:r>
      <w:r w:rsidR="00AE26EF" w:rsidRPr="00AA38D0">
        <w:rPr>
          <w:color w:val="auto"/>
        </w:rPr>
        <w:t>/aggiunte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auto"/>
          <w:sz w:val="20"/>
          <w:szCs w:val="20"/>
        </w:rPr>
      </w:pP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color w:val="auto"/>
        </w:rPr>
      </w:pPr>
      <w:r w:rsidRPr="00AA38D0">
        <w:rPr>
          <w:b/>
          <w:bCs/>
          <w:color w:val="auto"/>
        </w:rPr>
        <w:t>Scrittura</w:t>
      </w:r>
      <w:r w:rsidR="0001597F" w:rsidRPr="00AA38D0">
        <w:rPr>
          <w:b/>
          <w:bCs/>
          <w:color w:val="auto"/>
        </w:rPr>
        <w:t>:</w:t>
      </w:r>
    </w:p>
    <w:p w:rsidR="00CA0D36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lenta</w:t>
      </w:r>
      <w:r w:rsidR="00CA0D36" w:rsidRPr="00AA38D0">
        <w:rPr>
          <w:color w:val="auto"/>
        </w:rPr>
        <w:t xml:space="preserve"> </w:t>
      </w:r>
    </w:p>
    <w:p w:rsidR="00CA0D36" w:rsidRPr="00AA38D0" w:rsidRDefault="00CA0D36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 xml:space="preserve">□ normale    </w:t>
      </w:r>
    </w:p>
    <w:p w:rsidR="00CA0D36" w:rsidRPr="00AA38D0" w:rsidRDefault="00CA0D36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 xml:space="preserve">□ </w:t>
      </w:r>
      <w:r w:rsidR="00982011" w:rsidRPr="00AA38D0">
        <w:rPr>
          <w:color w:val="auto"/>
        </w:rPr>
        <w:t>altre osservazioni: ………………</w:t>
      </w:r>
      <w:r w:rsidR="0043533D" w:rsidRPr="00AA38D0">
        <w:rPr>
          <w:color w:val="auto"/>
        </w:rPr>
        <w:t>…</w:t>
      </w:r>
      <w:r w:rsidR="00DE1440" w:rsidRPr="00AA38D0">
        <w:rPr>
          <w:color w:val="auto"/>
        </w:rPr>
        <w:t>…</w:t>
      </w:r>
      <w:r w:rsidR="00F30FB2" w:rsidRPr="00AA38D0">
        <w:rPr>
          <w:color w:val="auto"/>
        </w:rPr>
        <w:t>………</w:t>
      </w:r>
      <w:r w:rsidR="00015534" w:rsidRPr="00AA38D0">
        <w:rPr>
          <w:color w:val="auto"/>
        </w:rPr>
        <w:t>..</w:t>
      </w:r>
      <w:r w:rsidRPr="00AA38D0">
        <w:rPr>
          <w:color w:val="auto"/>
        </w:rPr>
        <w:t xml:space="preserve"> </w:t>
      </w:r>
    </w:p>
    <w:p w:rsidR="00CA0D36" w:rsidRPr="00AA38D0" w:rsidRDefault="00CA0D36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</w:p>
    <w:p w:rsidR="003D65E1" w:rsidRPr="00AA38D0" w:rsidRDefault="00CA0D36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i/>
          <w:iCs/>
          <w:color w:val="auto"/>
        </w:rPr>
      </w:pPr>
      <w:r w:rsidRPr="00AA38D0">
        <w:rPr>
          <w:rStyle w:val="Enfasigrassetto"/>
          <w:color w:val="auto"/>
        </w:rPr>
        <w:t>D</w:t>
      </w:r>
      <w:r w:rsidR="003D65E1" w:rsidRPr="00AA38D0">
        <w:rPr>
          <w:rStyle w:val="Enfasigrassetto"/>
          <w:color w:val="auto"/>
        </w:rPr>
        <w:t>ifficoltà ortografiche:</w:t>
      </w:r>
      <w:r w:rsidR="00D96210" w:rsidRPr="00AA38D0">
        <w:rPr>
          <w:b/>
          <w:bCs/>
          <w:i/>
          <w:iCs/>
          <w:color w:val="auto"/>
        </w:rPr>
        <w:t xml:space="preserve"> 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errori fonologici (</w:t>
      </w:r>
      <w:r w:rsidR="00341132" w:rsidRPr="00AA38D0">
        <w:rPr>
          <w:color w:val="auto"/>
        </w:rPr>
        <w:t xml:space="preserve">omissioni, </w:t>
      </w:r>
      <w:r w:rsidRPr="00AA38D0">
        <w:rPr>
          <w:color w:val="auto"/>
        </w:rPr>
        <w:t>sostituzioni, omissioni/aggiunte, inversioni</w:t>
      </w:r>
      <w:r w:rsidR="00D27CCA" w:rsidRPr="00AA38D0">
        <w:rPr>
          <w:color w:val="auto"/>
        </w:rPr>
        <w:t>..</w:t>
      </w:r>
      <w:r w:rsidR="00E80E68" w:rsidRPr="00AA38D0">
        <w:rPr>
          <w:color w:val="auto"/>
        </w:rPr>
        <w:t>.</w:t>
      </w:r>
      <w:r w:rsidRPr="00AA38D0">
        <w:rPr>
          <w:color w:val="auto"/>
        </w:rPr>
        <w:t>)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errori non fonologici</w:t>
      </w:r>
      <w:r w:rsidR="00B86064" w:rsidRPr="00AA38D0">
        <w:rPr>
          <w:color w:val="auto"/>
        </w:rPr>
        <w:t xml:space="preserve"> (</w:t>
      </w:r>
      <w:r w:rsidR="00941CB2" w:rsidRPr="00AA38D0">
        <w:rPr>
          <w:color w:val="auto"/>
        </w:rPr>
        <w:t>separazion</w:t>
      </w:r>
      <w:r w:rsidR="00BD3503" w:rsidRPr="00AA38D0">
        <w:rPr>
          <w:color w:val="auto"/>
        </w:rPr>
        <w:t>i illegali, fusioni illegali</w:t>
      </w:r>
      <w:r w:rsidR="00941CB2" w:rsidRPr="00AA38D0">
        <w:rPr>
          <w:color w:val="auto"/>
        </w:rPr>
        <w:t xml:space="preserve">, </w:t>
      </w:r>
      <w:r w:rsidR="00BD3503" w:rsidRPr="00AA38D0">
        <w:rPr>
          <w:color w:val="auto"/>
        </w:rPr>
        <w:t xml:space="preserve">accento, </w:t>
      </w:r>
      <w:r w:rsidR="00941CB2" w:rsidRPr="00AA38D0">
        <w:rPr>
          <w:color w:val="auto"/>
        </w:rPr>
        <w:t>uso dell’h, scambio di grafema</w:t>
      </w:r>
      <w:r w:rsidR="007632F0" w:rsidRPr="00AA38D0">
        <w:rPr>
          <w:color w:val="auto"/>
        </w:rPr>
        <w:t>…</w:t>
      </w:r>
      <w:r w:rsidR="00B22C86" w:rsidRPr="00AA38D0">
        <w:rPr>
          <w:color w:val="auto"/>
        </w:rPr>
        <w:t>)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errori fonetici (</w:t>
      </w:r>
      <w:r w:rsidR="00BD3503" w:rsidRPr="00AA38D0">
        <w:rPr>
          <w:color w:val="auto"/>
        </w:rPr>
        <w:t>scambio di suoni, inversioni, migrazioni, omissioni, inserzioni…)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difficoltà a comporre testi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difficoltà nel seguire la dettatura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difficoltà nella copia (lavagna/testo</w:t>
      </w:r>
      <w:r w:rsidR="007632F0" w:rsidRPr="00AA38D0">
        <w:rPr>
          <w:color w:val="auto"/>
        </w:rPr>
        <w:t xml:space="preserve"> </w:t>
      </w:r>
      <w:r w:rsidR="00BD3503" w:rsidRPr="00AA38D0">
        <w:rPr>
          <w:color w:val="auto"/>
        </w:rPr>
        <w:t>o testo/testo</w:t>
      </w:r>
      <w:r w:rsidRPr="00AA38D0">
        <w:rPr>
          <w:color w:val="auto"/>
        </w:rPr>
        <w:t>…)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difficoltà grammaticali e sintattiche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problemi di lentezza nello scrivere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problemi di realizzazione del tratto grafico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>□ problemi di regolarità del tratto grafico</w:t>
      </w:r>
    </w:p>
    <w:p w:rsidR="0070456F" w:rsidRPr="00AA38D0" w:rsidRDefault="0070456F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Style w:val="Enfasigrassetto"/>
          <w:color w:val="auto"/>
        </w:rPr>
      </w:pP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b/>
          <w:bCs/>
          <w:i/>
          <w:iCs/>
          <w:color w:val="auto"/>
          <w:sz w:val="20"/>
          <w:szCs w:val="20"/>
        </w:rPr>
      </w:pPr>
      <w:r w:rsidRPr="00AA38D0">
        <w:rPr>
          <w:rStyle w:val="Enfasigrassetto"/>
          <w:color w:val="auto"/>
        </w:rPr>
        <w:t>Calcolo</w:t>
      </w:r>
      <w:r w:rsidR="00966BAE" w:rsidRPr="00AA38D0">
        <w:rPr>
          <w:rStyle w:val="Enfasigrassetto"/>
          <w:color w:val="auto"/>
        </w:rPr>
        <w:t>: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 xml:space="preserve">□ </w:t>
      </w:r>
      <w:r w:rsidR="004926DA" w:rsidRPr="00AA38D0">
        <w:rPr>
          <w:color w:val="auto"/>
        </w:rPr>
        <w:t>d</w:t>
      </w:r>
      <w:r w:rsidRPr="00AA38D0">
        <w:rPr>
          <w:color w:val="auto"/>
        </w:rPr>
        <w:t>ifficoltà nel ragionamento logico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 xml:space="preserve">□ </w:t>
      </w:r>
      <w:r w:rsidR="00B2412D" w:rsidRPr="00AA38D0">
        <w:rPr>
          <w:color w:val="auto"/>
        </w:rPr>
        <w:t>e</w:t>
      </w:r>
      <w:r w:rsidRPr="00AA38D0">
        <w:rPr>
          <w:color w:val="auto"/>
        </w:rPr>
        <w:t>rrori di processamento numerico (</w:t>
      </w:r>
      <w:r w:rsidR="00B86064" w:rsidRPr="00AA38D0">
        <w:rPr>
          <w:color w:val="auto"/>
        </w:rPr>
        <w:t xml:space="preserve">difficoltà nel </w:t>
      </w:r>
      <w:r w:rsidRPr="00AA38D0">
        <w:rPr>
          <w:color w:val="auto"/>
        </w:rPr>
        <w:t>leggere e scrivere i numeri</w:t>
      </w:r>
      <w:r w:rsidR="00B86064" w:rsidRPr="00AA38D0">
        <w:rPr>
          <w:color w:val="auto"/>
        </w:rPr>
        <w:t>,</w:t>
      </w:r>
      <w:r w:rsidRPr="00AA38D0">
        <w:rPr>
          <w:color w:val="auto"/>
        </w:rPr>
        <w:t xml:space="preserve"> negli aspetti cardinali e ordinali dei numeri e nella corrispondenza tra numero e quantità)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 xml:space="preserve">□ </w:t>
      </w:r>
      <w:r w:rsidR="00B2412D" w:rsidRPr="00AA38D0">
        <w:rPr>
          <w:color w:val="auto"/>
        </w:rPr>
        <w:t>d</w:t>
      </w:r>
      <w:r w:rsidRPr="00AA38D0">
        <w:rPr>
          <w:color w:val="auto"/>
        </w:rPr>
        <w:t>ifficoltà di uso degli algoritmi di base del calcolo (scritto e a mente)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 xml:space="preserve">□ </w:t>
      </w:r>
      <w:r w:rsidR="00B2412D" w:rsidRPr="00AA38D0">
        <w:rPr>
          <w:color w:val="auto"/>
        </w:rPr>
        <w:t>s</w:t>
      </w:r>
      <w:r w:rsidRPr="00AA38D0">
        <w:rPr>
          <w:color w:val="auto"/>
        </w:rPr>
        <w:t>carsa conoscenza con carente memorizzazione delle tabelline</w:t>
      </w:r>
    </w:p>
    <w:p w:rsidR="009A4C7D" w:rsidRDefault="009A4C7D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Style w:val="Enfasigrassetto"/>
          <w:color w:val="auto"/>
        </w:rPr>
      </w:pP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Style w:val="Enfasigrassetto"/>
          <w:color w:val="auto"/>
        </w:rPr>
      </w:pPr>
      <w:r w:rsidRPr="00AA38D0">
        <w:rPr>
          <w:rStyle w:val="Enfasigrassetto"/>
          <w:color w:val="auto"/>
        </w:rPr>
        <w:t>Proprietà linguistica</w:t>
      </w:r>
      <w:r w:rsidR="00BD7FC6" w:rsidRPr="00AA38D0">
        <w:rPr>
          <w:rStyle w:val="Enfasigrassetto"/>
          <w:color w:val="auto"/>
        </w:rPr>
        <w:t>: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color w:val="auto"/>
        </w:rPr>
      </w:pPr>
      <w:r w:rsidRPr="00AA38D0">
        <w:rPr>
          <w:color w:val="auto"/>
        </w:rPr>
        <w:t xml:space="preserve">□ </w:t>
      </w:r>
      <w:r w:rsidR="003F6E44" w:rsidRPr="00AA38D0">
        <w:rPr>
          <w:color w:val="auto"/>
        </w:rPr>
        <w:t>d</w:t>
      </w:r>
      <w:r w:rsidRPr="00AA38D0">
        <w:rPr>
          <w:color w:val="auto"/>
        </w:rPr>
        <w:t>ifficoltà di esposizione orale</w:t>
      </w:r>
      <w:r w:rsidR="004E0A37" w:rsidRPr="00AA38D0">
        <w:rPr>
          <w:color w:val="auto"/>
        </w:rPr>
        <w:t xml:space="preserve"> </w:t>
      </w:r>
      <w:r w:rsidR="00B86064" w:rsidRPr="00AA38D0">
        <w:rPr>
          <w:color w:val="auto"/>
        </w:rPr>
        <w:t xml:space="preserve">e di organizzazione del discorso </w:t>
      </w:r>
    </w:p>
    <w:p w:rsidR="00D655A1" w:rsidRPr="009A4C7D" w:rsidRDefault="003D65E1" w:rsidP="009A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rPr>
          <w:color w:val="auto"/>
        </w:rPr>
      </w:pPr>
      <w:r w:rsidRPr="00AA38D0">
        <w:rPr>
          <w:color w:val="auto"/>
        </w:rPr>
        <w:t xml:space="preserve">□ </w:t>
      </w:r>
      <w:r w:rsidR="003F6E44" w:rsidRPr="00AA38D0">
        <w:rPr>
          <w:color w:val="auto"/>
        </w:rPr>
        <w:t>difficoltà o c</w:t>
      </w:r>
      <w:r w:rsidRPr="00AA38D0">
        <w:rPr>
          <w:color w:val="auto"/>
        </w:rPr>
        <w:t>onfusione nel ricordare nomi e date</w:t>
      </w:r>
    </w:p>
    <w:p w:rsidR="003D65E1" w:rsidRDefault="00E80E68">
      <w:pPr>
        <w:pStyle w:val="Citazioneintensa"/>
      </w:pPr>
      <w:r>
        <w:t>6</w:t>
      </w:r>
      <w:r w:rsidR="003D65E1">
        <w:t>. CARATTERISTICHE DEL PROCESSO DI APPRENDIMENTO</w:t>
      </w:r>
    </w:p>
    <w:p w:rsidR="004E0A37" w:rsidRPr="00D96210" w:rsidRDefault="004E0A37" w:rsidP="004E0A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="Calibri,Bold"/>
          <w:b/>
          <w:bCs/>
          <w:color w:val="auto"/>
          <w:sz w:val="20"/>
          <w:szCs w:val="20"/>
        </w:rPr>
      </w:pPr>
      <w:r w:rsidRPr="00D96210">
        <w:rPr>
          <w:rFonts w:asciiTheme="minorHAnsi" w:hAnsiTheme="minorHAnsi" w:cs="Calibri,Bold"/>
          <w:b/>
          <w:bCs/>
          <w:color w:val="auto"/>
          <w:sz w:val="20"/>
          <w:szCs w:val="20"/>
        </w:rPr>
        <w:t>Eventualmente desumibili dalla diagnosi o da un’osservazione sistematica dell’alunno</w:t>
      </w:r>
    </w:p>
    <w:p w:rsidR="003D65E1" w:rsidRPr="00AA38D0" w:rsidRDefault="003F6E44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auto"/>
        </w:rPr>
      </w:pPr>
      <w:r w:rsidRPr="00AA38D0">
        <w:rPr>
          <w:rFonts w:ascii="Arial" w:hAnsi="Arial"/>
          <w:color w:val="auto"/>
        </w:rPr>
        <w:t xml:space="preserve">□ </w:t>
      </w:r>
      <w:r w:rsidRPr="00AA38D0">
        <w:rPr>
          <w:color w:val="auto"/>
        </w:rPr>
        <w:t>l</w:t>
      </w:r>
      <w:r w:rsidR="003D65E1" w:rsidRPr="00AA38D0">
        <w:rPr>
          <w:color w:val="auto"/>
        </w:rPr>
        <w:t>entezza ed errori nella lettura cui può conseguire difficoltà nella comprensione del testo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auto"/>
        </w:rPr>
      </w:pPr>
      <w:r w:rsidRPr="00AA38D0">
        <w:rPr>
          <w:rFonts w:ascii="Arial" w:hAnsi="Arial"/>
          <w:color w:val="auto"/>
        </w:rPr>
        <w:t xml:space="preserve">□ </w:t>
      </w:r>
      <w:r w:rsidR="003F6E44" w:rsidRPr="00AA38D0">
        <w:rPr>
          <w:color w:val="auto"/>
        </w:rPr>
        <w:t>d</w:t>
      </w:r>
      <w:r w:rsidRPr="00AA38D0">
        <w:rPr>
          <w:color w:val="auto"/>
        </w:rPr>
        <w:t>ifficoltà nei processi di automatizzazione della letto-</w:t>
      </w:r>
      <w:r w:rsidR="00CA28A5" w:rsidRPr="00AA38D0">
        <w:rPr>
          <w:color w:val="auto"/>
        </w:rPr>
        <w:t xml:space="preserve">scrittura che rende difficile o </w:t>
      </w:r>
      <w:r w:rsidRPr="00AA38D0">
        <w:rPr>
          <w:color w:val="auto"/>
        </w:rPr>
        <w:t>impossibile eseguire contemporaneamente due procedimenti (ascoltare e scrivere, ascoltare e seguire un testo)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auto"/>
        </w:rPr>
      </w:pPr>
      <w:r w:rsidRPr="00AA38D0">
        <w:rPr>
          <w:rFonts w:ascii="Arial" w:hAnsi="Arial"/>
          <w:color w:val="auto"/>
        </w:rPr>
        <w:t xml:space="preserve">□ </w:t>
      </w:r>
      <w:r w:rsidR="003F6E44" w:rsidRPr="00AA38D0">
        <w:rPr>
          <w:color w:val="auto"/>
        </w:rPr>
        <w:t>d</w:t>
      </w:r>
      <w:r w:rsidRPr="00AA38D0">
        <w:rPr>
          <w:color w:val="auto"/>
        </w:rPr>
        <w:t>ifficoltà nel ricordare le categorizzazioni, i nomi dei tempi verbali, delle strutture grammaticali italiane e straniere, dei complementi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auto"/>
        </w:rPr>
      </w:pPr>
      <w:r w:rsidRPr="00AA38D0">
        <w:rPr>
          <w:rFonts w:ascii="Arial" w:hAnsi="Arial"/>
          <w:color w:val="auto"/>
        </w:rPr>
        <w:t xml:space="preserve">□ </w:t>
      </w:r>
      <w:r w:rsidR="003F6E44" w:rsidRPr="00AA38D0">
        <w:rPr>
          <w:color w:val="auto"/>
        </w:rPr>
        <w:t>d</w:t>
      </w:r>
      <w:r w:rsidRPr="00AA38D0">
        <w:rPr>
          <w:color w:val="auto"/>
        </w:rPr>
        <w:t>ifficoltà nel memorizzare tabelline, formule, sequenze e procedure, forme grammaticali e nel recuperare rapidamente nella memoria nozioni già acquisite e comprese, cui consegue difficoltà e lentezza nell’esposizione durante le interrogazioni</w:t>
      </w:r>
    </w:p>
    <w:p w:rsidR="003D65E1" w:rsidRPr="00AA38D0" w:rsidRDefault="003F6E44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auto"/>
        </w:rPr>
      </w:pPr>
      <w:r w:rsidRPr="00AA38D0">
        <w:rPr>
          <w:rFonts w:ascii="Arial" w:hAnsi="Arial"/>
          <w:color w:val="auto"/>
        </w:rPr>
        <w:t>□ d</w:t>
      </w:r>
      <w:r w:rsidR="003D65E1" w:rsidRPr="00AA38D0">
        <w:rPr>
          <w:color w:val="auto"/>
        </w:rPr>
        <w:t>ifficoltà nell’espressione della lingua scritta</w:t>
      </w:r>
      <w:r w:rsidR="006C066D" w:rsidRPr="00AA38D0">
        <w:rPr>
          <w:color w:val="auto"/>
        </w:rPr>
        <w:t>; d</w:t>
      </w:r>
      <w:r w:rsidR="00786F93" w:rsidRPr="00AA38D0">
        <w:rPr>
          <w:color w:val="auto"/>
        </w:rPr>
        <w:t>isortografia e disgrafia</w:t>
      </w:r>
    </w:p>
    <w:p w:rsidR="003D65E1" w:rsidRPr="00AA38D0" w:rsidRDefault="003F6E44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color w:val="auto"/>
        </w:rPr>
      </w:pPr>
      <w:r w:rsidRPr="00AA38D0">
        <w:rPr>
          <w:rFonts w:ascii="Arial" w:hAnsi="Arial"/>
          <w:color w:val="auto"/>
        </w:rPr>
        <w:t xml:space="preserve">□ </w:t>
      </w:r>
      <w:r w:rsidRPr="00AA38D0">
        <w:rPr>
          <w:rFonts w:asciiTheme="minorHAnsi" w:hAnsiTheme="minorHAnsi"/>
          <w:color w:val="auto"/>
        </w:rPr>
        <w:t>f</w:t>
      </w:r>
      <w:r w:rsidR="003D65E1" w:rsidRPr="00AA38D0">
        <w:rPr>
          <w:rFonts w:asciiTheme="minorHAnsi" w:hAnsiTheme="minorHAnsi"/>
          <w:color w:val="auto"/>
        </w:rPr>
        <w:t>acile stancabilità e lunghe</w:t>
      </w:r>
      <w:r w:rsidR="003D65E1" w:rsidRPr="00AA38D0">
        <w:rPr>
          <w:color w:val="auto"/>
        </w:rPr>
        <w:t>zza dei tempi di recupero</w:t>
      </w:r>
    </w:p>
    <w:p w:rsidR="003D65E1" w:rsidRPr="00AA38D0" w:rsidRDefault="003D65E1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jc w:val="both"/>
        <w:rPr>
          <w:color w:val="auto"/>
        </w:rPr>
      </w:pPr>
      <w:r w:rsidRPr="00AA38D0">
        <w:rPr>
          <w:rFonts w:ascii="Arial" w:hAnsi="Arial"/>
          <w:color w:val="auto"/>
        </w:rPr>
        <w:t xml:space="preserve">□ </w:t>
      </w:r>
      <w:r w:rsidR="003F6E44" w:rsidRPr="00AA38D0">
        <w:rPr>
          <w:color w:val="auto"/>
        </w:rPr>
        <w:t>d</w:t>
      </w:r>
      <w:r w:rsidR="00FF2323" w:rsidRPr="00AA38D0">
        <w:rPr>
          <w:color w:val="auto"/>
        </w:rPr>
        <w:t>ifficoltà nella lingu</w:t>
      </w:r>
      <w:r w:rsidRPr="00AA38D0">
        <w:rPr>
          <w:color w:val="auto"/>
        </w:rPr>
        <w:t>a straniera</w:t>
      </w:r>
      <w:r w:rsidR="00C237A1" w:rsidRPr="00AA38D0">
        <w:rPr>
          <w:color w:val="auto"/>
        </w:rPr>
        <w:t xml:space="preserve"> (comprensione, lettura e scrittura)</w:t>
      </w:r>
    </w:p>
    <w:p w:rsidR="003D18DE" w:rsidRPr="00AA38D0" w:rsidRDefault="00753CBB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b/>
          <w:bCs/>
          <w:iCs/>
          <w:color w:val="auto"/>
        </w:rPr>
      </w:pPr>
      <w:r w:rsidRPr="00AA38D0">
        <w:rPr>
          <w:rFonts w:asciiTheme="minorHAnsi" w:hAnsiTheme="minorHAnsi" w:cstheme="minorHAnsi"/>
          <w:b/>
          <w:bCs/>
          <w:iCs/>
          <w:color w:val="auto"/>
        </w:rPr>
        <w:t>C</w:t>
      </w:r>
      <w:r w:rsidR="000F35AB" w:rsidRPr="00AA38D0">
        <w:rPr>
          <w:rFonts w:asciiTheme="minorHAnsi" w:hAnsiTheme="minorHAnsi" w:cstheme="minorHAnsi"/>
          <w:b/>
          <w:bCs/>
          <w:iCs/>
          <w:color w:val="auto"/>
        </w:rPr>
        <w:t>onsapevolezza dell’alunno/a</w:t>
      </w:r>
      <w:r w:rsidRPr="00AA38D0">
        <w:rPr>
          <w:rFonts w:asciiTheme="minorHAnsi" w:hAnsiTheme="minorHAnsi" w:cstheme="minorHAnsi"/>
          <w:b/>
          <w:bCs/>
          <w:iCs/>
          <w:color w:val="auto"/>
        </w:rPr>
        <w:t xml:space="preserve"> del proprio metodo di apprendimento</w:t>
      </w:r>
      <w:r w:rsidR="00207FF2" w:rsidRPr="00AA38D0">
        <w:rPr>
          <w:rFonts w:asciiTheme="minorHAnsi" w:hAnsiTheme="minorHAnsi" w:cstheme="minorHAnsi"/>
          <w:b/>
          <w:bCs/>
          <w:iCs/>
          <w:color w:val="auto"/>
        </w:rPr>
        <w:t>:</w:t>
      </w:r>
      <w:r w:rsidR="000F35AB" w:rsidRPr="00AA38D0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  <w:r w:rsidR="00827A37" w:rsidRPr="00AA38D0">
        <w:rPr>
          <w:rFonts w:asciiTheme="minorHAnsi" w:hAnsiTheme="minorHAnsi" w:cstheme="minorHAnsi"/>
          <w:b/>
          <w:bCs/>
          <w:iCs/>
          <w:color w:val="auto"/>
        </w:rPr>
        <w:t xml:space="preserve">     </w:t>
      </w:r>
    </w:p>
    <w:p w:rsidR="003D18DE" w:rsidRPr="00AA38D0" w:rsidRDefault="003D18DE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>□ acquisita</w:t>
      </w:r>
    </w:p>
    <w:p w:rsidR="003D18DE" w:rsidRPr="00AA38D0" w:rsidRDefault="003D18DE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>□ da rafforzare</w:t>
      </w:r>
    </w:p>
    <w:p w:rsidR="003D18DE" w:rsidRPr="00AA38D0" w:rsidRDefault="003D18DE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>□ da sviluppare</w:t>
      </w:r>
    </w:p>
    <w:p w:rsidR="003D18DE" w:rsidRPr="00AA38D0" w:rsidRDefault="003D18DE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D18DE" w:rsidRPr="00AA38D0" w:rsidRDefault="003D18DE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b/>
          <w:bCs/>
          <w:iCs/>
          <w:color w:val="auto"/>
        </w:rPr>
      </w:pPr>
      <w:r w:rsidRPr="00AA38D0">
        <w:rPr>
          <w:rFonts w:asciiTheme="minorHAnsi" w:hAnsiTheme="minorHAnsi" w:cstheme="minorHAnsi"/>
          <w:b/>
          <w:bCs/>
          <w:iCs/>
          <w:color w:val="auto"/>
        </w:rPr>
        <w:t>Autostima dell’alunno/a</w:t>
      </w:r>
      <w:r w:rsidR="009F7B01" w:rsidRPr="00AA38D0">
        <w:rPr>
          <w:rFonts w:asciiTheme="minorHAnsi" w:hAnsiTheme="minorHAnsi" w:cstheme="minorHAnsi"/>
          <w:b/>
          <w:bCs/>
          <w:iCs/>
          <w:color w:val="auto"/>
        </w:rPr>
        <w:t xml:space="preserve"> percepita dal team</w:t>
      </w:r>
      <w:r w:rsidR="00207FF2" w:rsidRPr="00AA38D0">
        <w:rPr>
          <w:rFonts w:asciiTheme="minorHAnsi" w:hAnsiTheme="minorHAnsi" w:cstheme="minorHAnsi"/>
          <w:b/>
          <w:bCs/>
          <w:iCs/>
          <w:color w:val="auto"/>
        </w:rPr>
        <w:t>:</w:t>
      </w:r>
    </w:p>
    <w:p w:rsidR="003D18DE" w:rsidRPr="00AA38D0" w:rsidRDefault="003D18DE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 xml:space="preserve">□ </w:t>
      </w:r>
      <w:r w:rsidR="002B57F2" w:rsidRPr="00AA38D0">
        <w:rPr>
          <w:rFonts w:asciiTheme="minorHAnsi" w:hAnsiTheme="minorHAnsi" w:cstheme="minorHAnsi"/>
          <w:color w:val="auto"/>
        </w:rPr>
        <w:t>sc</w:t>
      </w:r>
      <w:r w:rsidRPr="00AA38D0">
        <w:rPr>
          <w:rFonts w:asciiTheme="minorHAnsi" w:hAnsiTheme="minorHAnsi" w:cstheme="minorHAnsi"/>
          <w:color w:val="auto"/>
        </w:rPr>
        <w:t>arsa</w:t>
      </w:r>
    </w:p>
    <w:p w:rsidR="003D18DE" w:rsidRPr="00AA38D0" w:rsidRDefault="002B57F2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>□ s</w:t>
      </w:r>
      <w:r w:rsidR="003D18DE" w:rsidRPr="00AA38D0">
        <w:rPr>
          <w:rFonts w:asciiTheme="minorHAnsi" w:hAnsiTheme="minorHAnsi" w:cstheme="minorHAnsi"/>
          <w:color w:val="auto"/>
        </w:rPr>
        <w:t>ufficiente</w:t>
      </w:r>
    </w:p>
    <w:p w:rsidR="003D18DE" w:rsidRPr="00AA38D0" w:rsidRDefault="002B57F2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>□ b</w:t>
      </w:r>
      <w:r w:rsidR="003D18DE" w:rsidRPr="00AA38D0">
        <w:rPr>
          <w:rFonts w:asciiTheme="minorHAnsi" w:hAnsiTheme="minorHAnsi" w:cstheme="minorHAnsi"/>
          <w:color w:val="auto"/>
        </w:rPr>
        <w:t>uona</w:t>
      </w:r>
    </w:p>
    <w:p w:rsidR="003D18DE" w:rsidRPr="00AA38D0" w:rsidRDefault="003D18DE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 xml:space="preserve">□ </w:t>
      </w:r>
      <w:r w:rsidR="002B57F2" w:rsidRPr="00AA38D0">
        <w:rPr>
          <w:rFonts w:asciiTheme="minorHAnsi" w:hAnsiTheme="minorHAnsi" w:cstheme="minorHAnsi"/>
          <w:color w:val="auto"/>
        </w:rPr>
        <w:t>i</w:t>
      </w:r>
      <w:r w:rsidRPr="00AA38D0">
        <w:rPr>
          <w:rFonts w:asciiTheme="minorHAnsi" w:hAnsiTheme="minorHAnsi" w:cstheme="minorHAnsi"/>
          <w:color w:val="auto"/>
        </w:rPr>
        <w:t>pervalutazione</w:t>
      </w:r>
    </w:p>
    <w:p w:rsidR="003D18DE" w:rsidRPr="00AA38D0" w:rsidRDefault="003D18DE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54976" w:rsidRPr="00AA38D0" w:rsidRDefault="0054068C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bCs/>
          <w:iCs/>
          <w:color w:val="auto"/>
        </w:rPr>
      </w:pPr>
      <w:r w:rsidRPr="00AA38D0">
        <w:rPr>
          <w:rFonts w:asciiTheme="minorHAnsi" w:hAnsiTheme="minorHAnsi" w:cstheme="minorHAnsi"/>
          <w:b/>
          <w:bCs/>
          <w:iCs/>
          <w:color w:val="auto"/>
        </w:rPr>
        <w:t>Grado di autonomia dell’alunno/a</w:t>
      </w:r>
      <w:r w:rsidR="00E44E7A" w:rsidRPr="00AA38D0">
        <w:rPr>
          <w:rFonts w:asciiTheme="minorHAnsi" w:hAnsiTheme="minorHAnsi" w:cstheme="minorHAnsi"/>
          <w:b/>
          <w:bCs/>
          <w:iCs/>
          <w:color w:val="auto"/>
        </w:rPr>
        <w:t xml:space="preserve"> (nello svolgimento di un compito assegnato a scuola)</w:t>
      </w:r>
      <w:r w:rsidRPr="00AA38D0">
        <w:rPr>
          <w:rFonts w:asciiTheme="minorHAnsi" w:hAnsiTheme="minorHAnsi" w:cstheme="minorHAnsi"/>
          <w:b/>
          <w:bCs/>
          <w:iCs/>
          <w:color w:val="auto"/>
        </w:rPr>
        <w:t>:</w:t>
      </w:r>
      <w:r w:rsidR="00E44E7A" w:rsidRPr="00AA38D0">
        <w:rPr>
          <w:rFonts w:asciiTheme="minorHAnsi" w:hAnsiTheme="minorHAnsi" w:cstheme="minorHAnsi"/>
          <w:b/>
          <w:bCs/>
          <w:iCs/>
          <w:color w:val="auto"/>
        </w:rPr>
        <w:t xml:space="preserve"> </w:t>
      </w:r>
    </w:p>
    <w:p w:rsidR="0054068C" w:rsidRPr="00AA38D0" w:rsidRDefault="0054068C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 xml:space="preserve">□ </w:t>
      </w:r>
      <w:r w:rsidR="00137663" w:rsidRPr="00AA38D0">
        <w:rPr>
          <w:rFonts w:asciiTheme="minorHAnsi" w:hAnsiTheme="minorHAnsi" w:cstheme="minorHAnsi"/>
          <w:color w:val="auto"/>
        </w:rPr>
        <w:t>autonomo</w:t>
      </w:r>
    </w:p>
    <w:p w:rsidR="0054068C" w:rsidRPr="00AA38D0" w:rsidRDefault="0054068C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 xml:space="preserve">□ </w:t>
      </w:r>
      <w:r w:rsidR="00137663" w:rsidRPr="00AA38D0">
        <w:rPr>
          <w:rFonts w:asciiTheme="minorHAnsi" w:hAnsiTheme="minorHAnsi" w:cstheme="minorHAnsi"/>
          <w:color w:val="auto"/>
        </w:rPr>
        <w:t>talvolta necessita di supporto</w:t>
      </w:r>
    </w:p>
    <w:p w:rsidR="0054068C" w:rsidRPr="00AA38D0" w:rsidRDefault="0054068C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auto"/>
        </w:rPr>
      </w:pPr>
      <w:r w:rsidRPr="00AA38D0">
        <w:rPr>
          <w:rFonts w:asciiTheme="minorHAnsi" w:hAnsiTheme="minorHAnsi" w:cstheme="minorHAnsi"/>
          <w:color w:val="auto"/>
        </w:rPr>
        <w:t xml:space="preserve">□ </w:t>
      </w:r>
      <w:r w:rsidR="00137663" w:rsidRPr="00AA38D0">
        <w:rPr>
          <w:rFonts w:asciiTheme="minorHAnsi" w:hAnsiTheme="minorHAnsi" w:cstheme="minorHAnsi"/>
          <w:color w:val="auto"/>
        </w:rPr>
        <w:t>necessita di guida costante</w:t>
      </w:r>
    </w:p>
    <w:p w:rsidR="0054068C" w:rsidRPr="009349E1" w:rsidRDefault="0054068C" w:rsidP="00AA3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FF0000"/>
        </w:rPr>
      </w:pPr>
      <w:r w:rsidRPr="00AA38D0">
        <w:rPr>
          <w:rFonts w:asciiTheme="minorHAnsi" w:hAnsiTheme="minorHAnsi" w:cstheme="minorHAnsi"/>
          <w:color w:val="auto"/>
        </w:rPr>
        <w:t xml:space="preserve">□ </w:t>
      </w:r>
      <w:r w:rsidR="00137663" w:rsidRPr="00AA38D0">
        <w:rPr>
          <w:rFonts w:asciiTheme="minorHAnsi" w:hAnsiTheme="minorHAnsi" w:cstheme="minorHAnsi"/>
          <w:color w:val="auto"/>
        </w:rPr>
        <w:t>altr</w:t>
      </w:r>
      <w:r w:rsidR="0043533D" w:rsidRPr="00AA38D0">
        <w:rPr>
          <w:rFonts w:asciiTheme="minorHAnsi" w:hAnsiTheme="minorHAnsi" w:cstheme="minorHAnsi"/>
          <w:color w:val="auto"/>
        </w:rPr>
        <w:t>e osservazioni</w:t>
      </w:r>
      <w:r w:rsidR="00B3607B" w:rsidRPr="00AA38D0">
        <w:rPr>
          <w:rFonts w:asciiTheme="minorHAnsi" w:hAnsiTheme="minorHAnsi" w:cstheme="minorHAnsi"/>
          <w:color w:val="auto"/>
        </w:rPr>
        <w:t xml:space="preserve"> </w:t>
      </w:r>
      <w:r w:rsidR="00137663" w:rsidRPr="00AA38D0">
        <w:rPr>
          <w:rFonts w:asciiTheme="minorHAnsi" w:hAnsiTheme="minorHAnsi" w:cstheme="minorHAnsi"/>
          <w:color w:val="auto"/>
        </w:rPr>
        <w:t>……………</w:t>
      </w:r>
      <w:r w:rsidR="00F428BE" w:rsidRPr="00AA38D0">
        <w:rPr>
          <w:rFonts w:asciiTheme="minorHAnsi" w:hAnsiTheme="minorHAnsi" w:cstheme="minorHAnsi"/>
          <w:color w:val="auto"/>
        </w:rPr>
        <w:t>…………</w:t>
      </w:r>
      <w:r w:rsidR="00F30FB2" w:rsidRPr="00AA38D0">
        <w:rPr>
          <w:rFonts w:asciiTheme="minorHAnsi" w:hAnsiTheme="minorHAnsi" w:cstheme="minorHAnsi"/>
          <w:color w:val="auto"/>
        </w:rPr>
        <w:t>…</w:t>
      </w:r>
    </w:p>
    <w:p w:rsidR="00C817FB" w:rsidRPr="009349E1" w:rsidRDefault="00C817FB" w:rsidP="00540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inorHAnsi" w:hAnsiTheme="minorHAnsi" w:cstheme="minorHAnsi"/>
          <w:color w:val="FF0000"/>
        </w:rPr>
      </w:pPr>
    </w:p>
    <w:p w:rsidR="00097D1A" w:rsidRPr="00830FFE" w:rsidRDefault="003411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Theme="majorHAnsi" w:hAnsiTheme="majorHAnsi"/>
          <w:b/>
          <w:bCs/>
          <w:iCs/>
          <w:color w:val="auto"/>
        </w:rPr>
      </w:pPr>
      <w:r w:rsidRPr="00830FFE">
        <w:rPr>
          <w:rFonts w:asciiTheme="majorHAnsi" w:hAnsiTheme="majorHAnsi"/>
          <w:b/>
          <w:bCs/>
          <w:iCs/>
          <w:color w:val="auto"/>
        </w:rPr>
        <w:t>Punti di forza dell’alunno/a</w:t>
      </w:r>
      <w:r w:rsidR="00A62351" w:rsidRPr="00830FFE">
        <w:rPr>
          <w:rFonts w:asciiTheme="majorHAnsi" w:hAnsiTheme="majorHAnsi"/>
          <w:b/>
          <w:bCs/>
          <w:iCs/>
          <w:color w:val="auto"/>
        </w:rPr>
        <w:t>:</w:t>
      </w:r>
    </w:p>
    <w:p w:rsidR="003E5BEC" w:rsidRDefault="003411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Calibri,Bold" w:hAnsi="Calibri,Bold" w:cs="Calibri,Bold"/>
          <w:b/>
          <w:bCs/>
          <w:i/>
          <w:iCs/>
          <w:color w:val="auto"/>
          <w:sz w:val="20"/>
          <w:szCs w:val="20"/>
        </w:rPr>
      </w:pPr>
      <w:r w:rsidRPr="00A8712B">
        <w:rPr>
          <w:rFonts w:ascii="Calibri,Bold" w:hAnsi="Calibri,Bold" w:cs="Calibri,Bold"/>
          <w:b/>
          <w:bCs/>
          <w:i/>
          <w:iCs/>
          <w:color w:val="auto"/>
          <w:sz w:val="20"/>
          <w:szCs w:val="20"/>
        </w:rPr>
        <w:t>……………………………………………………………………………..……………………………………………</w:t>
      </w:r>
      <w:r w:rsidR="00720C82">
        <w:rPr>
          <w:rFonts w:ascii="Calibri,Bold" w:hAnsi="Calibri,Bold" w:cs="Calibri,Bold"/>
          <w:b/>
          <w:bCs/>
          <w:i/>
          <w:iCs/>
          <w:color w:val="auto"/>
          <w:sz w:val="20"/>
          <w:szCs w:val="20"/>
        </w:rPr>
        <w:t>…</w:t>
      </w:r>
      <w:r w:rsidRPr="00A8712B">
        <w:rPr>
          <w:rFonts w:ascii="Calibri,Bold" w:hAnsi="Calibri,Bold" w:cs="Calibri,Bold"/>
          <w:b/>
          <w:bCs/>
          <w:i/>
          <w:iCs/>
          <w:color w:val="auto"/>
          <w:sz w:val="20"/>
          <w:szCs w:val="20"/>
        </w:rPr>
        <w:t>..</w:t>
      </w:r>
    </w:p>
    <w:p w:rsidR="00D655A1" w:rsidRPr="009A4C7D" w:rsidRDefault="003C6B09" w:rsidP="009A4C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Calibri,Bold" w:hAnsi="Calibri,Bold" w:cs="Calibri,Bold"/>
          <w:b/>
          <w:bCs/>
          <w:i/>
          <w:iCs/>
          <w:color w:val="auto"/>
          <w:sz w:val="20"/>
          <w:szCs w:val="20"/>
        </w:rPr>
      </w:pPr>
      <w:r>
        <w:rPr>
          <w:rFonts w:ascii="Calibri,Bold" w:hAnsi="Calibri,Bold" w:cs="Calibri,Bold"/>
          <w:b/>
          <w:bCs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</w:t>
      </w:r>
      <w:r w:rsidR="00720C82">
        <w:rPr>
          <w:rFonts w:ascii="Calibri,Bold" w:hAnsi="Calibri,Bold" w:cs="Calibri,Bold"/>
          <w:b/>
          <w:bCs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3D65E1" w:rsidRDefault="00442E05">
      <w:pPr>
        <w:pStyle w:val="Citazioneintensa"/>
        <w:tabs>
          <w:tab w:val="left" w:pos="4035"/>
        </w:tabs>
        <w:rPr>
          <w:color w:val="auto"/>
        </w:rPr>
      </w:pPr>
      <w:r w:rsidRPr="002D233D">
        <w:rPr>
          <w:color w:val="0070C0"/>
        </w:rPr>
        <w:t>7</w:t>
      </w:r>
      <w:r w:rsidR="003D65E1" w:rsidRPr="002D233D">
        <w:rPr>
          <w:color w:val="0070C0"/>
        </w:rPr>
        <w:t>. CONTRATTO FORMATIVO</w:t>
      </w:r>
      <w:r w:rsidR="003D65E1" w:rsidRPr="00A8712B">
        <w:rPr>
          <w:color w:val="auto"/>
        </w:rPr>
        <w:tab/>
      </w:r>
      <w:r w:rsidR="001B4CB8">
        <w:rPr>
          <w:color w:val="auto"/>
        </w:rPr>
        <w:t xml:space="preserve">  </w:t>
      </w:r>
    </w:p>
    <w:p w:rsidR="00176DBB" w:rsidRDefault="003D65E1" w:rsidP="00176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autoSpaceDE w:val="0"/>
        <w:spacing w:after="0" w:line="240" w:lineRule="auto"/>
        <w:rPr>
          <w:color w:val="auto"/>
        </w:rPr>
      </w:pPr>
      <w:r w:rsidRPr="00AD5326">
        <w:rPr>
          <w:color w:val="auto"/>
        </w:rPr>
        <w:t>Dopo un’attenta valutazione svolta</w:t>
      </w:r>
      <w:r w:rsidR="00090FA1" w:rsidRPr="00AD5326">
        <w:rPr>
          <w:color w:val="auto"/>
        </w:rPr>
        <w:t xml:space="preserve"> a cura di ogni componente del </w:t>
      </w:r>
      <w:r w:rsidR="006C09F2">
        <w:rPr>
          <w:color w:val="auto"/>
        </w:rPr>
        <w:t>Consiglio di Classe</w:t>
      </w:r>
      <w:r w:rsidRPr="00AD5326">
        <w:rPr>
          <w:color w:val="auto"/>
        </w:rPr>
        <w:t xml:space="preserve"> si </w:t>
      </w:r>
      <w:r w:rsidRPr="00266F97">
        <w:rPr>
          <w:color w:val="auto"/>
        </w:rPr>
        <w:t xml:space="preserve">analizzano </w:t>
      </w:r>
      <w:r w:rsidR="000B243C" w:rsidRPr="00266F97">
        <w:rPr>
          <w:color w:val="auto"/>
        </w:rPr>
        <w:t>i</w:t>
      </w:r>
      <w:r w:rsidRPr="00266F97">
        <w:rPr>
          <w:color w:val="auto"/>
        </w:rPr>
        <w:t xml:space="preserve"> possibili </w:t>
      </w:r>
      <w:r w:rsidR="00AD1C0A" w:rsidRPr="00AD5326">
        <w:rPr>
          <w:b/>
          <w:color w:val="auto"/>
        </w:rPr>
        <w:t xml:space="preserve">STRUMENTI </w:t>
      </w:r>
      <w:r w:rsidRPr="00AD5326">
        <w:rPr>
          <w:b/>
          <w:bCs/>
          <w:color w:val="auto"/>
        </w:rPr>
        <w:t>COMPENSATIV</w:t>
      </w:r>
      <w:r w:rsidR="00AD1C0A" w:rsidRPr="00AD5326">
        <w:rPr>
          <w:b/>
          <w:bCs/>
          <w:color w:val="auto"/>
        </w:rPr>
        <w:t>I</w:t>
      </w:r>
      <w:r w:rsidR="00AD1C0A" w:rsidRPr="00AD5326">
        <w:rPr>
          <w:b/>
          <w:color w:val="auto"/>
        </w:rPr>
        <w:t xml:space="preserve"> e MISURE </w:t>
      </w:r>
      <w:r w:rsidRPr="00AD5326">
        <w:rPr>
          <w:b/>
          <w:bCs/>
          <w:color w:val="auto"/>
        </w:rPr>
        <w:t>DISPENSATIVE</w:t>
      </w:r>
      <w:r w:rsidRPr="00AD5326">
        <w:rPr>
          <w:color w:val="auto"/>
        </w:rPr>
        <w:t xml:space="preserve"> propost</w:t>
      </w:r>
      <w:r w:rsidR="00F50267" w:rsidRPr="00AD5326">
        <w:rPr>
          <w:color w:val="auto"/>
        </w:rPr>
        <w:t>i</w:t>
      </w:r>
      <w:r w:rsidRPr="00AD5326">
        <w:rPr>
          <w:color w:val="auto"/>
        </w:rPr>
        <w:t xml:space="preserve"> (secondo la normativa ministeriale) e si effettua la scelta di quell</w:t>
      </w:r>
      <w:r w:rsidR="0045297F" w:rsidRPr="00AD5326">
        <w:rPr>
          <w:color w:val="auto"/>
        </w:rPr>
        <w:t>i</w:t>
      </w:r>
      <w:r w:rsidRPr="00AD5326">
        <w:rPr>
          <w:color w:val="auto"/>
        </w:rPr>
        <w:t xml:space="preserve"> ritenut</w:t>
      </w:r>
      <w:r w:rsidR="0045297F" w:rsidRPr="00AD5326">
        <w:rPr>
          <w:color w:val="auto"/>
        </w:rPr>
        <w:t>i</w:t>
      </w:r>
      <w:r w:rsidRPr="00AD5326">
        <w:rPr>
          <w:color w:val="auto"/>
        </w:rPr>
        <w:t xml:space="preserve"> più idone</w:t>
      </w:r>
      <w:r w:rsidR="00153FD4" w:rsidRPr="00AD5326">
        <w:rPr>
          <w:color w:val="auto"/>
        </w:rPr>
        <w:t>i</w:t>
      </w:r>
      <w:r w:rsidR="00AC32C8">
        <w:rPr>
          <w:color w:val="auto"/>
        </w:rPr>
        <w:t xml:space="preserve"> (vedi tabelle A e B</w:t>
      </w:r>
      <w:r w:rsidR="009775C6">
        <w:rPr>
          <w:color w:val="auto"/>
        </w:rPr>
        <w:t>)</w:t>
      </w:r>
      <w:r w:rsidR="00E46E51">
        <w:rPr>
          <w:color w:val="auto"/>
        </w:rPr>
        <w:t>:</w:t>
      </w:r>
    </w:p>
    <w:p w:rsidR="006F0C5C" w:rsidRDefault="006F0C5C" w:rsidP="00176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autoSpaceDE w:val="0"/>
        <w:spacing w:after="0" w:line="240" w:lineRule="auto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E07020" w:rsidTr="005E23C6">
        <w:tc>
          <w:tcPr>
            <w:tcW w:w="3207" w:type="dxa"/>
            <w:shd w:val="clear" w:color="auto" w:fill="CCFFCC"/>
          </w:tcPr>
          <w:p w:rsidR="00FF2323" w:rsidRPr="003F7EC7" w:rsidRDefault="00E07020" w:rsidP="008604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b/>
                <w:color w:val="auto"/>
              </w:rPr>
            </w:pPr>
            <w:r w:rsidRPr="003F7EC7">
              <w:rPr>
                <w:b/>
                <w:color w:val="auto"/>
              </w:rPr>
              <w:t>Disciplina</w:t>
            </w:r>
          </w:p>
        </w:tc>
        <w:tc>
          <w:tcPr>
            <w:tcW w:w="3208" w:type="dxa"/>
            <w:shd w:val="clear" w:color="auto" w:fill="CCFFCC"/>
          </w:tcPr>
          <w:p w:rsidR="00E07020" w:rsidRDefault="00E07020" w:rsidP="00E07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b/>
                <w:color w:val="auto"/>
              </w:rPr>
            </w:pPr>
            <w:r w:rsidRPr="003F7EC7">
              <w:rPr>
                <w:b/>
                <w:color w:val="auto"/>
              </w:rPr>
              <w:t>Misure dispensative</w:t>
            </w:r>
          </w:p>
          <w:p w:rsidR="00FA33A9" w:rsidRPr="003F7EC7" w:rsidRDefault="00FA33A9" w:rsidP="00E07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208" w:type="dxa"/>
            <w:shd w:val="clear" w:color="auto" w:fill="CCFFCC"/>
          </w:tcPr>
          <w:p w:rsidR="00E07020" w:rsidRPr="003F7EC7" w:rsidRDefault="00E07020" w:rsidP="00E07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b/>
                <w:color w:val="auto"/>
              </w:rPr>
            </w:pPr>
            <w:r w:rsidRPr="003F7EC7">
              <w:rPr>
                <w:b/>
                <w:color w:val="auto"/>
              </w:rPr>
              <w:t>Strumenti compensativi</w:t>
            </w:r>
          </w:p>
        </w:tc>
      </w:tr>
      <w:tr w:rsidR="0041252F" w:rsidTr="005A1A91">
        <w:tc>
          <w:tcPr>
            <w:tcW w:w="9623" w:type="dxa"/>
            <w:gridSpan w:val="3"/>
            <w:shd w:val="clear" w:color="auto" w:fill="auto"/>
          </w:tcPr>
          <w:p w:rsidR="00E07020" w:rsidRDefault="00E07020" w:rsidP="00E07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  <w:p w:rsidR="0041252F" w:rsidRDefault="00E07020" w:rsidP="001D1B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  <w:t>AREA LINGUISTICO – ARTISTICO – ESPRESSIVA</w:t>
            </w:r>
          </w:p>
          <w:p w:rsidR="00E07020" w:rsidRDefault="00E07020" w:rsidP="00E07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</w:tr>
    </w:tbl>
    <w:tbl>
      <w:tblPr>
        <w:tblW w:w="964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6"/>
        <w:gridCol w:w="3119"/>
        <w:gridCol w:w="3288"/>
      </w:tblGrid>
      <w:tr w:rsidR="00176DBB" w:rsidRPr="00B93B3B" w:rsidTr="00772007">
        <w:trPr>
          <w:cantSplit/>
          <w:trHeight w:val="782"/>
        </w:trPr>
        <w:tc>
          <w:tcPr>
            <w:tcW w:w="3236" w:type="dxa"/>
            <w:tcBorders>
              <w:left w:val="single" w:sz="4" w:space="0" w:color="000000"/>
              <w:bottom w:val="single" w:sz="4" w:space="0" w:color="000000"/>
            </w:tcBorders>
          </w:tcPr>
          <w:p w:rsidR="00176DBB" w:rsidRPr="000446D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  <w:p w:rsidR="00176DBB" w:rsidRPr="000446DB" w:rsidRDefault="00E07020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  <w:r w:rsidRPr="000446DB"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  <w:t>Italiano</w:t>
            </w:r>
          </w:p>
          <w:p w:rsidR="00176DBB" w:rsidRPr="000446D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  <w:p w:rsidR="00176DBB" w:rsidRPr="000446D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176DBB" w:rsidRPr="00B93B3B" w:rsidTr="00772007">
        <w:trPr>
          <w:cantSplit/>
          <w:trHeight w:val="75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0" w:rsidRPr="000446DB" w:rsidRDefault="00E07020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</w:p>
          <w:p w:rsidR="00176DBB" w:rsidRPr="00F660AE" w:rsidRDefault="00E07020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F660AE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ar-SA"/>
              </w:rPr>
              <w:t>Inglese</w:t>
            </w:r>
          </w:p>
          <w:p w:rsidR="00176DBB" w:rsidRPr="000446D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bCs/>
                <w:i/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i/>
                <w:color w:val="FF0000"/>
                <w:sz w:val="16"/>
                <w:szCs w:val="16"/>
                <w:lang w:eastAsia="ar-SA"/>
              </w:rPr>
            </w:pPr>
          </w:p>
        </w:tc>
      </w:tr>
      <w:tr w:rsidR="00176DBB" w:rsidRPr="00B93B3B" w:rsidTr="00772007">
        <w:trPr>
          <w:cantSplit/>
          <w:trHeight w:val="78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BB" w:rsidRPr="00F46101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  <w:p w:rsidR="00176DBB" w:rsidRPr="00F46101" w:rsidRDefault="00E07020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  <w:r w:rsidRPr="00F46101"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  <w:t>Spagnolo</w:t>
            </w:r>
          </w:p>
          <w:p w:rsidR="00176DBB" w:rsidRPr="00F46101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  <w:p w:rsidR="00176DBB" w:rsidRPr="00F46101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176DBB" w:rsidRPr="00B93B3B" w:rsidTr="00772007">
        <w:trPr>
          <w:cantSplit/>
          <w:trHeight w:val="75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020" w:rsidRPr="00F46101" w:rsidRDefault="00E07020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ar-SA"/>
              </w:rPr>
            </w:pPr>
          </w:p>
          <w:p w:rsidR="00176DBB" w:rsidRPr="00F46101" w:rsidRDefault="00E07020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F46101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ar-SA"/>
              </w:rPr>
              <w:t>Musica</w:t>
            </w:r>
          </w:p>
          <w:p w:rsidR="00176DBB" w:rsidRPr="00F46101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bCs/>
                <w:i/>
                <w:color w:val="FF0000"/>
                <w:sz w:val="16"/>
                <w:szCs w:val="16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i/>
                <w:color w:val="FF0000"/>
                <w:sz w:val="16"/>
                <w:szCs w:val="16"/>
                <w:lang w:eastAsia="ar-SA"/>
              </w:rPr>
            </w:pPr>
          </w:p>
        </w:tc>
      </w:tr>
      <w:tr w:rsidR="00176DBB" w:rsidRPr="00B93B3B" w:rsidTr="00772007">
        <w:trPr>
          <w:cantSplit/>
          <w:trHeight w:val="782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BB" w:rsidRPr="00F46101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  <w:p w:rsidR="00176DBB" w:rsidRPr="00F46101" w:rsidRDefault="00E07020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  <w:r w:rsidRPr="00F46101"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  <w:t>Arte e immagine</w:t>
            </w:r>
          </w:p>
          <w:p w:rsidR="00176DBB" w:rsidRPr="00F46101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  <w:p w:rsidR="00176DBB" w:rsidRPr="00F46101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ar-SA"/>
              </w:rPr>
            </w:pPr>
          </w:p>
        </w:tc>
      </w:tr>
      <w:tr w:rsidR="00176DBB" w:rsidRPr="00B93B3B" w:rsidTr="00772007">
        <w:trPr>
          <w:cantSplit/>
          <w:trHeight w:val="751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</w:tcBorders>
          </w:tcPr>
          <w:p w:rsidR="00E07020" w:rsidRPr="00F46101" w:rsidRDefault="00E07020" w:rsidP="00E07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360" w:lineRule="auto"/>
              <w:rPr>
                <w:rFonts w:eastAsia="Times New Roman"/>
                <w:bCs/>
                <w:color w:val="auto"/>
                <w:sz w:val="20"/>
                <w:szCs w:val="20"/>
                <w:lang w:eastAsia="ar-SA"/>
              </w:rPr>
            </w:pPr>
          </w:p>
          <w:p w:rsidR="00176DBB" w:rsidRPr="00F46101" w:rsidRDefault="00E07020" w:rsidP="00E070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360" w:lineRule="auto"/>
              <w:rPr>
                <w:rFonts w:eastAsia="Times New Roman"/>
                <w:bCs/>
                <w:color w:val="auto"/>
                <w:sz w:val="20"/>
                <w:szCs w:val="20"/>
                <w:lang w:eastAsia="ar-SA"/>
              </w:rPr>
            </w:pPr>
            <w:r w:rsidRPr="00F46101">
              <w:rPr>
                <w:rFonts w:eastAsia="Times New Roman"/>
                <w:bCs/>
                <w:color w:val="auto"/>
                <w:sz w:val="20"/>
                <w:szCs w:val="20"/>
                <w:lang w:eastAsia="ar-SA"/>
              </w:rPr>
              <w:t>Educazione fisica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360" w:lineRule="auto"/>
              <w:rPr>
                <w:rFonts w:ascii="Verdana" w:eastAsia="Times New Roman" w:hAnsi="Verdana"/>
                <w:bCs/>
                <w:i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76DBB" w:rsidRPr="00B93B3B" w:rsidRDefault="00176DBB" w:rsidP="001C2A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/>
                <w:bCs/>
                <w:i/>
                <w:color w:val="auto"/>
                <w:sz w:val="16"/>
                <w:szCs w:val="16"/>
                <w:lang w:eastAsia="ar-SA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0446DB" w:rsidRPr="000446DB" w:rsidTr="005A1A91">
        <w:tc>
          <w:tcPr>
            <w:tcW w:w="9623" w:type="dxa"/>
            <w:gridSpan w:val="3"/>
            <w:shd w:val="clear" w:color="auto" w:fill="auto"/>
          </w:tcPr>
          <w:p w:rsidR="000446DB" w:rsidRPr="0048648F" w:rsidRDefault="000446DB" w:rsidP="00044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0446DB" w:rsidRPr="0048648F" w:rsidRDefault="000446DB" w:rsidP="00044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48648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AREA STORICO – GEOGRAFICA</w:t>
            </w:r>
          </w:p>
          <w:p w:rsidR="000446DB" w:rsidRPr="0048648F" w:rsidRDefault="000446DB" w:rsidP="00044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6805BE" w:rsidTr="006805BE">
        <w:tc>
          <w:tcPr>
            <w:tcW w:w="3207" w:type="dxa"/>
          </w:tcPr>
          <w:p w:rsidR="006805BE" w:rsidRPr="0048648F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6805BE" w:rsidRPr="0048648F" w:rsidRDefault="002F1054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648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Storia</w:t>
            </w:r>
          </w:p>
          <w:p w:rsidR="006805BE" w:rsidRPr="0048648F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6805BE" w:rsidRPr="0048648F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6805BE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ajorHAnsi" w:hAnsiTheme="majorHAnsi"/>
                <w:color w:val="auto"/>
              </w:rPr>
            </w:pPr>
          </w:p>
        </w:tc>
      </w:tr>
      <w:tr w:rsidR="006805BE" w:rsidTr="006805BE">
        <w:tc>
          <w:tcPr>
            <w:tcW w:w="3207" w:type="dxa"/>
          </w:tcPr>
          <w:p w:rsidR="006805BE" w:rsidRPr="0048648F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6805BE" w:rsidRPr="0048648F" w:rsidRDefault="002F1054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648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Geografia</w:t>
            </w:r>
          </w:p>
          <w:p w:rsidR="006805BE" w:rsidRPr="0048648F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6805BE" w:rsidRPr="0048648F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6805BE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ajorHAnsi" w:hAnsiTheme="majorHAnsi"/>
                <w:color w:val="auto"/>
              </w:rPr>
            </w:pPr>
          </w:p>
        </w:tc>
      </w:tr>
      <w:tr w:rsidR="006805BE" w:rsidTr="006805BE">
        <w:tc>
          <w:tcPr>
            <w:tcW w:w="3207" w:type="dxa"/>
          </w:tcPr>
          <w:p w:rsidR="00EE1191" w:rsidRDefault="00EE1191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6805BE" w:rsidRPr="0048648F" w:rsidRDefault="002F1054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648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Religione Cattolica/Alternativa</w:t>
            </w:r>
          </w:p>
          <w:p w:rsidR="006805BE" w:rsidRPr="0048648F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6805BE" w:rsidRPr="0048648F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6805BE" w:rsidRDefault="006805BE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Theme="majorHAnsi" w:hAnsiTheme="majorHAnsi"/>
                <w:color w:val="auto"/>
              </w:rPr>
            </w:pPr>
          </w:p>
        </w:tc>
      </w:tr>
      <w:tr w:rsidR="009B5136" w:rsidTr="009B5136">
        <w:tc>
          <w:tcPr>
            <w:tcW w:w="9623" w:type="dxa"/>
            <w:gridSpan w:val="3"/>
          </w:tcPr>
          <w:p w:rsidR="009B5136" w:rsidRPr="009B5136" w:rsidRDefault="009B5136" w:rsidP="009B5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color w:val="auto"/>
              </w:rPr>
            </w:pPr>
          </w:p>
          <w:p w:rsidR="009B5136" w:rsidRPr="00FE62CB" w:rsidRDefault="009B5136" w:rsidP="009B5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FE62CB">
              <w:rPr>
                <w:b/>
                <w:color w:val="auto"/>
                <w:sz w:val="20"/>
                <w:szCs w:val="20"/>
              </w:rPr>
              <w:t>AREA MATEMATICO - SCIENTIFICA</w:t>
            </w:r>
          </w:p>
          <w:p w:rsidR="009B5136" w:rsidRPr="009B5136" w:rsidRDefault="009B5136" w:rsidP="009B5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color w:val="auto"/>
              </w:rPr>
            </w:pPr>
          </w:p>
        </w:tc>
      </w:tr>
      <w:tr w:rsidR="009B5136" w:rsidTr="009B5136">
        <w:tc>
          <w:tcPr>
            <w:tcW w:w="3207" w:type="dxa"/>
          </w:tcPr>
          <w:p w:rsidR="009B5136" w:rsidRPr="00EE1191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133DA0" w:rsidRPr="00EE1191" w:rsidRDefault="00133DA0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EE1191">
              <w:rPr>
                <w:color w:val="auto"/>
                <w:sz w:val="20"/>
                <w:szCs w:val="20"/>
              </w:rPr>
              <w:t>Matematica</w:t>
            </w:r>
          </w:p>
          <w:p w:rsidR="00133DA0" w:rsidRPr="00EE1191" w:rsidRDefault="00133DA0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9B5136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</w:rPr>
            </w:pPr>
          </w:p>
        </w:tc>
        <w:tc>
          <w:tcPr>
            <w:tcW w:w="3208" w:type="dxa"/>
          </w:tcPr>
          <w:p w:rsidR="009B5136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</w:rPr>
            </w:pPr>
          </w:p>
        </w:tc>
      </w:tr>
      <w:tr w:rsidR="009B5136" w:rsidTr="009B5136">
        <w:tc>
          <w:tcPr>
            <w:tcW w:w="3207" w:type="dxa"/>
          </w:tcPr>
          <w:p w:rsidR="009B5136" w:rsidRPr="00EE1191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133DA0" w:rsidRPr="00EE1191" w:rsidRDefault="00133DA0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EE1191">
              <w:rPr>
                <w:color w:val="auto"/>
                <w:sz w:val="20"/>
                <w:szCs w:val="20"/>
              </w:rPr>
              <w:t>Scienze</w:t>
            </w:r>
          </w:p>
          <w:p w:rsidR="00133DA0" w:rsidRPr="00EE1191" w:rsidRDefault="00133DA0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9B5136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</w:rPr>
            </w:pPr>
          </w:p>
        </w:tc>
        <w:tc>
          <w:tcPr>
            <w:tcW w:w="3208" w:type="dxa"/>
          </w:tcPr>
          <w:p w:rsidR="009B5136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</w:rPr>
            </w:pPr>
          </w:p>
        </w:tc>
      </w:tr>
      <w:tr w:rsidR="009B5136" w:rsidTr="009B5136">
        <w:tc>
          <w:tcPr>
            <w:tcW w:w="3207" w:type="dxa"/>
          </w:tcPr>
          <w:p w:rsidR="009B5136" w:rsidRPr="00EE1191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="00133DA0" w:rsidRPr="00EE1191" w:rsidRDefault="00133DA0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EE1191">
              <w:rPr>
                <w:color w:val="auto"/>
                <w:sz w:val="20"/>
                <w:szCs w:val="20"/>
              </w:rPr>
              <w:t>Tecnologia</w:t>
            </w:r>
          </w:p>
          <w:p w:rsidR="00133DA0" w:rsidRPr="00EE1191" w:rsidRDefault="00133DA0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208" w:type="dxa"/>
          </w:tcPr>
          <w:p w:rsidR="009B5136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</w:rPr>
            </w:pPr>
          </w:p>
        </w:tc>
        <w:tc>
          <w:tcPr>
            <w:tcW w:w="3208" w:type="dxa"/>
          </w:tcPr>
          <w:p w:rsidR="009B5136" w:rsidRDefault="009B5136" w:rsidP="00F713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</w:rPr>
            </w:pPr>
          </w:p>
        </w:tc>
      </w:tr>
    </w:tbl>
    <w:tbl>
      <w:tblPr>
        <w:tblW w:w="98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30"/>
        <w:gridCol w:w="9018"/>
      </w:tblGrid>
      <w:tr w:rsidR="00B93B3B" w:rsidRPr="00B93B3B" w:rsidTr="006764FA">
        <w:trPr>
          <w:cantSplit/>
          <w:trHeight w:val="7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B93B3B" w:rsidRPr="00B93B3B" w:rsidRDefault="00B93B3B" w:rsidP="009A4C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</w:p>
          <w:p w:rsidR="00B93B3B" w:rsidRPr="00B93B3B" w:rsidRDefault="00B93B3B" w:rsidP="00B93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right"/>
              <w:rPr>
                <w:rFonts w:ascii="Verdana" w:eastAsia="Times New Roman" w:hAnsi="Verdana"/>
                <w:b/>
                <w:bCs/>
                <w:color w:val="auto"/>
                <w:sz w:val="48"/>
                <w:szCs w:val="48"/>
                <w:lang w:eastAsia="ar-SA"/>
              </w:rPr>
            </w:pPr>
            <w:r w:rsidRPr="00B93B3B">
              <w:rPr>
                <w:rFonts w:ascii="Verdana" w:eastAsia="Times New Roman" w:hAnsi="Verdana"/>
                <w:b/>
                <w:bCs/>
                <w:color w:val="auto"/>
                <w:sz w:val="48"/>
                <w:szCs w:val="48"/>
                <w:lang w:eastAsia="ar-SA"/>
              </w:rPr>
              <w:t>A</w:t>
            </w:r>
          </w:p>
          <w:p w:rsidR="00B93B3B" w:rsidRPr="00B93B3B" w:rsidRDefault="00B93B3B" w:rsidP="00B93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93B3B" w:rsidRPr="00B93B3B" w:rsidRDefault="00B93B3B" w:rsidP="00C4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  <w:r w:rsidRPr="00B93B3B"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  <w:t>MISURE DISPENSATIVE (nota USR-ER 4/9/07)</w:t>
            </w:r>
          </w:p>
          <w:p w:rsidR="00B93B3B" w:rsidRPr="00B93B3B" w:rsidRDefault="00B93B3B" w:rsidP="00C4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  <w:r w:rsidRPr="00B93B3B"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  <w:t>E INTERVENTI DI INDIVIDUALIZZAZIONE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Dispensa dall’uso del corsivo </w:t>
            </w:r>
            <w:r w:rsidR="007E1D8C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Dispensa dall’uso dello stampato minuscolo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Dispensa dalla scrittura sotto dettatura di testi e/o appunti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Dispensa dal ricopiare testi o espressioni matematiche dalla lavagna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Dispensa dalla lettura ad alta voce in classe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Dispensa dai tempi standard (prevedendo, ove necessario, una riduzione delle consegne senza modificare gli obiettivi)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Dispensa dall’utilizzo di materiali di studio scritti a mano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Modifica opportuna delle “prove di ascolto” delle lingue straniere </w:t>
            </w:r>
          </w:p>
        </w:tc>
      </w:tr>
      <w:tr w:rsidR="00B93B3B" w:rsidRPr="00B93B3B" w:rsidTr="00FF1FB9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5057A6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Integrazione dei libri di testo con appunti su supporto registrato, digitalizzato o cartaceo stampato</w:t>
            </w:r>
            <w:r w:rsidR="005057A6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(font          “senza grazie” </w:t>
            </w: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Arial, Trebuchet, Verdana carattere 12-14 interlinea 1,5/2) ortografico, sintesi vocale, mappe, schemi, formulari</w:t>
            </w:r>
            <w:r w:rsidR="002A2DCF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312D80" w:rsidP="00311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ind w:left="360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       </w:t>
            </w:r>
            <w:r w:rsidR="00B93B3B"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Nella videoscrittura rispetto e utilizzo dei criteri di accessibilità</w:t>
            </w:r>
            <w:r w:rsidR="001F4150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:</w:t>
            </w:r>
            <w:r w:rsidR="00311505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F</w:t>
            </w:r>
            <w:r w:rsidR="001F4150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ont “senza grazie”</w:t>
            </w:r>
            <w:r w:rsidRPr="00C364E7">
              <w:rPr>
                <w:rFonts w:eastAsia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(Arial, </w:t>
            </w:r>
            <w:r w:rsidR="00B93B3B"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Trebuchet</w:t>
            </w:r>
            <w:r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, Verdana), </w:t>
            </w:r>
            <w:r w:rsidR="00B93B3B"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carattere 14-16,</w:t>
            </w:r>
            <w:r w:rsidR="00311505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r w:rsidR="00B93B3B"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interlinea 1,5/2, spaziatura espansa, testo non giustificato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Elasticità nella richiesta di esecuzione dei compiti a casa, per i quali si cercherà di  istituire un produttivo rapporto scuola-tutor-famiglia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Accordo sulle modalità e i tempi delle verifiche scritte con  possibilità di utilizzare diversi supporti (pc, correttore ortografico, sintesi vocale)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Nelle verifiche, riduzione e adattamento del numero degli esercizi senza modificare gli obiettivi non considerando errori ortografici</w:t>
            </w:r>
          </w:p>
        </w:tc>
      </w:tr>
      <w:tr w:rsidR="00B93B3B" w:rsidRPr="00B93B3B" w:rsidTr="00FF1FB9">
        <w:trPr>
          <w:trHeight w:val="323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Privilegiare l’utilizzo verbale corretto delle forme grammaticali sulle acquisizioni teoriche delle stesse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Nelle verifiche scritte, utilizzo di domande a risposta multipla e (con possibilità di completamento e/o arricchimento con una  discussione orale) riduzione al minimo delle domande a risposte aperte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Valorizzazione dei successi sugli insuccessi al fine di elevare l’autostima e le motivazioni di studio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Favorire situazioni di apprendimento cooperativo tra compagni (anche con diversi ruoli)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Valutazione dei procedimenti e non dei calcoli</w:t>
            </w:r>
          </w:p>
        </w:tc>
      </w:tr>
      <w:tr w:rsidR="00B93B3B" w:rsidRPr="00B93B3B" w:rsidTr="00D363BD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53227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Valutazione del contenuto e non degli errori ortografici</w:t>
            </w:r>
          </w:p>
        </w:tc>
      </w:tr>
      <w:tr w:rsidR="00B74FA5" w:rsidRPr="00B93B3B" w:rsidTr="00321894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FA5" w:rsidRPr="00B93B3B" w:rsidRDefault="002F6688" w:rsidP="002B7FF9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Altro </w:t>
            </w:r>
            <w:r w:rsidR="002B7FF9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…………………………</w:t>
            </w:r>
          </w:p>
        </w:tc>
      </w:tr>
      <w:tr w:rsidR="00B93B3B" w:rsidRPr="00B93B3B" w:rsidTr="00FF1FB9">
        <w:trPr>
          <w:cantSplit/>
          <w:trHeight w:val="102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B93B3B" w:rsidRPr="00B93B3B" w:rsidRDefault="00B93B3B" w:rsidP="00B93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auto"/>
                <w:sz w:val="48"/>
                <w:szCs w:val="48"/>
                <w:lang w:eastAsia="ar-SA"/>
              </w:rPr>
            </w:pPr>
            <w:r w:rsidRPr="00B93B3B">
              <w:rPr>
                <w:rFonts w:ascii="Verdana" w:eastAsia="Times New Roman" w:hAnsi="Verdana"/>
                <w:b/>
                <w:bCs/>
                <w:color w:val="auto"/>
                <w:sz w:val="48"/>
                <w:szCs w:val="48"/>
                <w:lang w:eastAsia="ar-SA"/>
              </w:rPr>
              <w:lastRenderedPageBreak/>
              <w:t>B</w:t>
            </w:r>
          </w:p>
          <w:p w:rsidR="00B93B3B" w:rsidRPr="00B93B3B" w:rsidRDefault="00B93B3B" w:rsidP="00B93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93B3B" w:rsidRPr="00B93B3B" w:rsidRDefault="00B93B3B" w:rsidP="00321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</w:p>
          <w:p w:rsidR="00B93B3B" w:rsidRPr="00B93B3B" w:rsidRDefault="00B93B3B" w:rsidP="00B93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  <w:r w:rsidRPr="00B93B3B"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  <w:t xml:space="preserve">STRUMENTI COMPENSATIVI </w:t>
            </w:r>
          </w:p>
          <w:p w:rsidR="00B93B3B" w:rsidRPr="00B93B3B" w:rsidRDefault="00B93B3B" w:rsidP="00B93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  <w:r w:rsidRPr="00B93B3B"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  <w:t>(nota USR-ER 4/9/07)</w:t>
            </w:r>
          </w:p>
          <w:p w:rsidR="00B93B3B" w:rsidRPr="00B93B3B" w:rsidRDefault="00B93B3B" w:rsidP="00B93B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pacing w:after="0" w:line="240" w:lineRule="auto"/>
              <w:jc w:val="right"/>
              <w:rPr>
                <w:rFonts w:eastAsia="Times New Roman"/>
                <w:b/>
                <w:bCs/>
                <w:color w:val="auto"/>
                <w:sz w:val="18"/>
                <w:szCs w:val="18"/>
                <w:lang w:eastAsia="ar-SA"/>
              </w:rPr>
            </w:pP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Utilizzo di programmi di video-scrittura con correttore ortografico (possibilmente vocale)  per l’italiano e le lingue straniere, con tecnologie di sintesi vocale (in scrittura e lettura)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Utilizzo del computer fornito di stampante e scanner con OCR per digitalizzare i testi cartacei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Utilizzo della sintesi vocale in scrittura e lettura (se disponibile, anche per le lingue straniere)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Utilizzo di risorse audio (file audio digitali, audioli</w:t>
            </w:r>
            <w:r w:rsidR="008A43B8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bri…)</w:t>
            </w:r>
          </w:p>
        </w:tc>
      </w:tr>
      <w:tr w:rsidR="00B93B3B" w:rsidRPr="00B93B3B" w:rsidTr="00FF1FB9">
        <w:trPr>
          <w:trHeight w:val="274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Utilizzo di libri e documenti digitali per lo studio o di testi digitalizzati con OCR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7978EA" w:rsidRDefault="00B93B3B" w:rsidP="00A3184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7978EA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Utilizzo, nella mis</w:t>
            </w:r>
            <w:r w:rsidR="00A3184B" w:rsidRPr="007978EA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ura necessaria, di</w:t>
            </w:r>
            <w:r w:rsidRPr="007978EA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ausili per il calcolo (</w:t>
            </w:r>
            <w:r w:rsidR="00A3184B" w:rsidRPr="007978EA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calcolatrice, tavola pitagorica, </w:t>
            </w:r>
            <w:r w:rsidRPr="007978EA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linee dei numeri</w:t>
            </w:r>
            <w:r w:rsidR="00A3184B" w:rsidRPr="007978EA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…</w:t>
            </w:r>
            <w:r w:rsidR="007C4A9E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)</w:t>
            </w:r>
            <w:r w:rsidR="00A3184B" w:rsidRPr="007978EA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31875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31875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Utilizzo di schemi e tabelle</w:t>
            </w:r>
            <w:r w:rsidR="00C745DE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, elaborate dal docente </w:t>
            </w:r>
            <w:r w:rsidRPr="00B31875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e/o dall’alunno, di grammatica  (es. tabelle delle coniugazioni verbali…) come supporto durante compiti e verifiche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31875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31875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Utilizzo di tavole</w:t>
            </w:r>
            <w:r w:rsidR="00C745DE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, elaborate dal docente</w:t>
            </w:r>
            <w:r w:rsidRPr="00B31875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e/o dall’alunno, di matematica  (es. formulari…) e di schemi e/o mappe delle varie discipline scientifiche come supporto durante compiti e verifiche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31875" w:rsidRDefault="00B93B3B" w:rsidP="005E0F9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31875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Utilizzo di mappe e schemi </w:t>
            </w:r>
            <w:r w:rsidR="005E0F9C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(</w:t>
            </w:r>
            <w:r w:rsidRPr="005E0F9C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per sintetizzare e strutturare le informazioni)</w:t>
            </w:r>
            <w:r w:rsidRPr="00B31875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durante l’interrogazione, eventualmente anche su supporto digitalizzato, per facilitare il recupero delle informazioni e migliorare l’espressione verbale</w:t>
            </w:r>
          </w:p>
        </w:tc>
      </w:tr>
      <w:tr w:rsidR="00B93B3B" w:rsidRPr="00B93B3B" w:rsidTr="00FF1FB9">
        <w:trPr>
          <w:trHeight w:val="202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F686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Utilizzo di diagrammi di flusso </w:t>
            </w:r>
            <w:r w:rsidR="002F4D48" w:rsidRPr="002F4D48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d</w:t>
            </w:r>
            <w:r w:rsidRPr="002F4D48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elle procedure </w:t>
            </w: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didattiche </w:t>
            </w:r>
          </w:p>
        </w:tc>
      </w:tr>
      <w:tr w:rsidR="00B93B3B" w:rsidRPr="00B93B3B" w:rsidTr="00FF1FB9">
        <w:trPr>
          <w:trHeight w:val="168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Utilizzo  di altri linguaggi e tecniche (ad esempio il linguaggio iconico e i video…) come veicoli che possono sostenere la comprensione dei testi e l’espressione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Utilizzo di dizionari digitali su computer (cd rom, risorse on line)</w:t>
            </w:r>
          </w:p>
        </w:tc>
      </w:tr>
      <w:tr w:rsidR="00B93B3B" w:rsidRPr="00B93B3B" w:rsidTr="00FF1FB9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3B" w:rsidRPr="00B93B3B" w:rsidRDefault="00B93B3B" w:rsidP="00B93B3B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93B3B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Utilizzo di software didattici e compensativi (free e/o commerciali) specificati nella tabella degli obiettivi</w:t>
            </w:r>
          </w:p>
        </w:tc>
      </w:tr>
      <w:tr w:rsidR="000D0687" w:rsidRPr="00B93B3B" w:rsidTr="00FF1FB9">
        <w:trPr>
          <w:trHeight w:val="112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A6" w:rsidRPr="00B93B3B" w:rsidRDefault="000D0687" w:rsidP="002F668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  <w:r w:rsidRPr="00B32B1E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Altro</w:t>
            </w:r>
            <w:r w:rsidR="002F6688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 xml:space="preserve"> </w:t>
            </w:r>
            <w:r w:rsidR="00E611D2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…………………</w:t>
            </w:r>
            <w:r w:rsidR="002F6688">
              <w:rPr>
                <w:rFonts w:eastAsia="Times New Roman"/>
                <w:color w:val="auto"/>
                <w:sz w:val="20"/>
                <w:szCs w:val="20"/>
                <w:lang w:eastAsia="ar-SA"/>
              </w:rPr>
              <w:t>……</w:t>
            </w:r>
          </w:p>
        </w:tc>
      </w:tr>
    </w:tbl>
    <w:p w:rsidR="007E1514" w:rsidRDefault="007E1514" w:rsidP="0012710B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10"/>
        <w:rPr>
          <w:color w:val="auto"/>
          <w:sz w:val="22"/>
          <w:szCs w:val="22"/>
        </w:rPr>
      </w:pPr>
    </w:p>
    <w:p w:rsidR="0012710B" w:rsidRPr="006A1E36" w:rsidRDefault="003D65E1" w:rsidP="0012710B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10"/>
        <w:rPr>
          <w:rFonts w:asciiTheme="majorHAnsi" w:hAnsiTheme="majorHAnsi"/>
          <w:color w:val="auto"/>
          <w:sz w:val="22"/>
          <w:szCs w:val="22"/>
        </w:rPr>
      </w:pPr>
      <w:r w:rsidRPr="006A1E36">
        <w:rPr>
          <w:color w:val="auto"/>
          <w:sz w:val="22"/>
          <w:szCs w:val="22"/>
        </w:rPr>
        <w:t>CRITERI E MODALITÀ DI VERIFICA E VALUTAZIONE</w:t>
      </w:r>
      <w:r w:rsidR="00A92E84" w:rsidRPr="006A1E36">
        <w:rPr>
          <w:color w:val="auto"/>
          <w:sz w:val="22"/>
          <w:szCs w:val="22"/>
        </w:rPr>
        <w:t xml:space="preserve">   </w:t>
      </w:r>
    </w:p>
    <w:p w:rsidR="001A0563" w:rsidRDefault="00520E85" w:rsidP="00EA32DD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 w:cs="Calibri"/>
          <w:b w:val="0"/>
          <w:color w:val="auto"/>
          <w:sz w:val="22"/>
          <w:szCs w:val="22"/>
        </w:rPr>
      </w:pPr>
      <w:r w:rsidRPr="00440A40">
        <w:rPr>
          <w:rFonts w:asciiTheme="majorHAnsi" w:hAnsiTheme="majorHAnsi" w:cs="Calibri"/>
          <w:b w:val="0"/>
          <w:color w:val="auto"/>
          <w:sz w:val="22"/>
          <w:szCs w:val="22"/>
        </w:rPr>
        <w:t>Si concorda l’applicazione delle misure compensative e dispensative sopra citate.</w:t>
      </w:r>
      <w:r w:rsidR="0016332E">
        <w:rPr>
          <w:rFonts w:asciiTheme="majorHAnsi" w:hAnsiTheme="majorHAnsi" w:cs="Calibri"/>
          <w:b w:val="0"/>
          <w:color w:val="auto"/>
          <w:sz w:val="22"/>
          <w:szCs w:val="22"/>
        </w:rPr>
        <w:t xml:space="preserve"> </w:t>
      </w:r>
    </w:p>
    <w:p w:rsidR="0012710B" w:rsidRPr="0012710B" w:rsidRDefault="00520E85" w:rsidP="00EA32DD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/>
          <w:color w:val="auto"/>
          <w:sz w:val="18"/>
          <w:szCs w:val="18"/>
        </w:rPr>
      </w:pPr>
      <w:r w:rsidRPr="00440A40">
        <w:rPr>
          <w:rFonts w:asciiTheme="majorHAnsi" w:hAnsiTheme="majorHAnsi" w:cs="Calibri"/>
          <w:b w:val="0"/>
          <w:color w:val="auto"/>
          <w:sz w:val="22"/>
          <w:szCs w:val="22"/>
        </w:rPr>
        <w:t>Si escluderà esplicitamente la valutazione della correttezza ortografica e sintattica (per alunni disgrafici e disortografici) nelle prove scritte e se ne valuterà il contenuto.</w:t>
      </w:r>
      <w:r w:rsidR="00226E58" w:rsidRPr="00440A40">
        <w:rPr>
          <w:rFonts w:asciiTheme="majorHAnsi" w:hAnsiTheme="majorHAnsi" w:cs="Calibri"/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</w:p>
    <w:p w:rsidR="0012710B" w:rsidRPr="0012710B" w:rsidRDefault="00520E85" w:rsidP="00EA32DD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/>
          <w:color w:val="auto"/>
          <w:sz w:val="18"/>
          <w:szCs w:val="18"/>
        </w:rPr>
      </w:pPr>
      <w:r w:rsidRPr="00440A40">
        <w:rPr>
          <w:rFonts w:asciiTheme="majorHAnsi" w:hAnsiTheme="majorHAnsi" w:cs="Calibri"/>
          <w:b w:val="0"/>
          <w:color w:val="auto"/>
          <w:sz w:val="22"/>
          <w:szCs w:val="22"/>
        </w:rPr>
        <w:t>Nelle materie scientifiche si valuteranno i procedimenti utilizzati escludendo dalla valutazione gli errori di calcolo e/o copiatura (per alunni discalculici).</w:t>
      </w:r>
      <w:r w:rsidR="00226E58" w:rsidRPr="00440A40">
        <w:rPr>
          <w:rFonts w:asciiTheme="majorHAnsi" w:hAnsiTheme="majorHAnsi" w:cs="Calibri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9D2FE9" w:rsidRDefault="00520E85" w:rsidP="00EA32DD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ajorHAnsi" w:hAnsiTheme="majorHAnsi"/>
          <w:color w:val="auto"/>
          <w:sz w:val="18"/>
          <w:szCs w:val="18"/>
        </w:rPr>
      </w:pPr>
      <w:r w:rsidRPr="00440A40">
        <w:rPr>
          <w:rFonts w:asciiTheme="majorHAnsi" w:hAnsiTheme="majorHAnsi" w:cs="Calibri"/>
          <w:b w:val="0"/>
          <w:color w:val="auto"/>
          <w:sz w:val="22"/>
          <w:szCs w:val="22"/>
        </w:rPr>
        <w:t>Nella valutazione si darà maggior peso alle prove orali rispetto a quelle scritte rispettando le prerogative dell’oralità delle materie (nelle materie che comportano un solo voto quadrimestrale), in parti</w:t>
      </w:r>
      <w:r w:rsidRPr="00440A40">
        <w:rPr>
          <w:rFonts w:asciiTheme="majorHAnsi" w:hAnsiTheme="majorHAnsi"/>
          <w:b w:val="0"/>
          <w:color w:val="auto"/>
          <w:sz w:val="22"/>
          <w:szCs w:val="22"/>
        </w:rPr>
        <w:t>colare per le lingue straniere</w:t>
      </w:r>
      <w:r w:rsidRPr="00440A40">
        <w:rPr>
          <w:rFonts w:asciiTheme="majorHAnsi" w:hAnsiTheme="majorHAnsi"/>
          <w:b w:val="0"/>
          <w:color w:val="auto"/>
          <w:sz w:val="18"/>
          <w:szCs w:val="18"/>
        </w:rPr>
        <w:t>.</w:t>
      </w:r>
      <w:r w:rsidRPr="00440A40">
        <w:rPr>
          <w:rFonts w:asciiTheme="majorHAnsi" w:hAnsiTheme="majorHAnsi"/>
          <w:color w:val="auto"/>
          <w:sz w:val="18"/>
          <w:szCs w:val="18"/>
        </w:rPr>
        <w:t xml:space="preserve"> </w:t>
      </w:r>
    </w:p>
    <w:p w:rsidR="00DC1456" w:rsidRDefault="00DC1456" w:rsidP="0041341B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:rsidR="006529DB" w:rsidRDefault="006529DB" w:rsidP="0041341B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Theme="majorHAnsi" w:hAnsiTheme="majorHAnsi" w:cstheme="minorHAnsi"/>
        </w:rPr>
      </w:pPr>
    </w:p>
    <w:p w:rsidR="003D65E1" w:rsidRPr="006529DB" w:rsidRDefault="003D65E1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  <w:r w:rsidRPr="006529DB">
        <w:rPr>
          <w:sz w:val="20"/>
          <w:szCs w:val="20"/>
        </w:rPr>
        <w:t>PATTO CON LA FAMIGLIA</w:t>
      </w:r>
    </w:p>
    <w:p w:rsidR="003D65E1" w:rsidRPr="005B2017" w:rsidRDefault="003D65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Theme="minorHAnsi" w:hAnsiTheme="minorHAnsi" w:cstheme="minorHAnsi"/>
          <w:i/>
          <w:iCs/>
          <w:color w:val="FF0000"/>
        </w:rPr>
      </w:pPr>
      <w:r w:rsidRPr="005B2017">
        <w:rPr>
          <w:rFonts w:asciiTheme="minorHAnsi" w:hAnsiTheme="minorHAnsi" w:cstheme="minorHAnsi"/>
        </w:rPr>
        <w:t xml:space="preserve">Si concordano </w:t>
      </w:r>
      <w:r w:rsidRPr="005B2017">
        <w:rPr>
          <w:rFonts w:asciiTheme="minorHAnsi" w:hAnsiTheme="minorHAnsi" w:cstheme="minorHAnsi"/>
          <w:i/>
          <w:iCs/>
        </w:rPr>
        <w:t>(spuntare le voci che interessano)</w:t>
      </w:r>
      <w:r w:rsidR="002478F0" w:rsidRPr="00D42845">
        <w:rPr>
          <w:rFonts w:asciiTheme="minorHAnsi" w:hAnsiTheme="minorHAnsi" w:cstheme="minorHAnsi"/>
          <w:b/>
          <w:i/>
          <w:iCs/>
          <w:color w:val="auto"/>
        </w:rPr>
        <w:t>:</w:t>
      </w:r>
    </w:p>
    <w:p w:rsidR="00394799" w:rsidRPr="00DC1456" w:rsidRDefault="003D65E1" w:rsidP="00DC1456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Theme="minorHAnsi" w:hAnsiTheme="minorHAnsi" w:cstheme="minorHAnsi"/>
          <w:i/>
          <w:iCs/>
        </w:rPr>
      </w:pPr>
      <w:r w:rsidRPr="005B2017">
        <w:rPr>
          <w:rFonts w:asciiTheme="minorHAnsi" w:hAnsiTheme="minorHAnsi" w:cstheme="minorHAnsi"/>
        </w:rPr>
        <w:t xml:space="preserve">i compiti a casa </w:t>
      </w:r>
      <w:r w:rsidRPr="005B2017">
        <w:rPr>
          <w:rFonts w:asciiTheme="minorHAnsi" w:hAnsiTheme="minorHAnsi" w:cstheme="minorHAnsi"/>
          <w:i/>
          <w:iCs/>
        </w:rPr>
        <w:t>(quantità, qualità richiesta</w:t>
      </w:r>
      <w:r w:rsidR="003E53DF" w:rsidRPr="005B2017">
        <w:rPr>
          <w:rFonts w:asciiTheme="minorHAnsi" w:hAnsiTheme="minorHAnsi" w:cstheme="minorHAnsi"/>
          <w:i/>
          <w:iCs/>
        </w:rPr>
        <w:t>, riduzione</w:t>
      </w:r>
      <w:r w:rsidR="00735CBB">
        <w:rPr>
          <w:rFonts w:asciiTheme="minorHAnsi" w:hAnsiTheme="minorHAnsi" w:cstheme="minorHAnsi"/>
          <w:i/>
          <w:iCs/>
        </w:rPr>
        <w:t>)</w:t>
      </w:r>
      <w:r w:rsidR="00D655A1">
        <w:rPr>
          <w:rFonts w:asciiTheme="minorHAnsi" w:hAnsiTheme="minorHAnsi" w:cstheme="minorHAnsi"/>
          <w:i/>
          <w:iCs/>
        </w:rPr>
        <w:t xml:space="preserve"> </w:t>
      </w:r>
      <w:r w:rsidR="00DC1456">
        <w:rPr>
          <w:rFonts w:asciiTheme="minorHAnsi" w:hAnsiTheme="minorHAnsi" w:cstheme="minorHAnsi"/>
          <w:i/>
          <w:iCs/>
        </w:rPr>
        <w:t>………………………………………</w:t>
      </w:r>
      <w:r w:rsidR="00544F5C">
        <w:rPr>
          <w:rFonts w:asciiTheme="minorHAnsi" w:hAnsiTheme="minorHAnsi" w:cstheme="minorHAnsi"/>
          <w:i/>
          <w:iCs/>
        </w:rPr>
        <w:t>….</w:t>
      </w:r>
      <w:r w:rsidR="00DC1456">
        <w:rPr>
          <w:rFonts w:asciiTheme="minorHAnsi" w:hAnsiTheme="minorHAnsi" w:cstheme="minorHAnsi"/>
          <w:i/>
          <w:iCs/>
        </w:rPr>
        <w:t>……</w:t>
      </w:r>
      <w:r w:rsidR="00735CBB">
        <w:rPr>
          <w:rFonts w:asciiTheme="minorHAnsi" w:hAnsiTheme="minorHAnsi" w:cstheme="minorHAnsi"/>
          <w:i/>
          <w:iCs/>
        </w:rPr>
        <w:t>….</w:t>
      </w:r>
      <w:r w:rsidR="00DC1456">
        <w:rPr>
          <w:rFonts w:asciiTheme="minorHAnsi" w:hAnsiTheme="minorHAnsi" w:cstheme="minorHAnsi"/>
          <w:i/>
          <w:iCs/>
        </w:rPr>
        <w:t xml:space="preserve">…………..……. </w:t>
      </w:r>
    </w:p>
    <w:p w:rsidR="004C004F" w:rsidRPr="005B2017" w:rsidRDefault="002478F0" w:rsidP="00EB17D0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Theme="minorHAnsi" w:hAnsiTheme="minorHAnsi" w:cstheme="minorHAnsi"/>
        </w:rPr>
      </w:pPr>
      <w:r w:rsidRPr="005B2017">
        <w:rPr>
          <w:rFonts w:asciiTheme="minorHAnsi" w:hAnsiTheme="minorHAnsi" w:cstheme="minorHAnsi"/>
          <w:color w:val="auto"/>
        </w:rPr>
        <w:t>gli</w:t>
      </w:r>
      <w:r w:rsidR="003D65E1" w:rsidRPr="005B2017">
        <w:rPr>
          <w:rFonts w:asciiTheme="minorHAnsi" w:hAnsiTheme="minorHAnsi" w:cstheme="minorHAnsi"/>
          <w:color w:val="auto"/>
        </w:rPr>
        <w:t xml:space="preserve"> aiut</w:t>
      </w:r>
      <w:r w:rsidR="000B243C" w:rsidRPr="005B2017">
        <w:rPr>
          <w:rFonts w:asciiTheme="minorHAnsi" w:hAnsiTheme="minorHAnsi" w:cstheme="minorHAnsi"/>
          <w:color w:val="auto"/>
        </w:rPr>
        <w:t>i</w:t>
      </w:r>
      <w:r w:rsidR="00FA06C9" w:rsidRPr="005B2017">
        <w:rPr>
          <w:rFonts w:asciiTheme="minorHAnsi" w:hAnsiTheme="minorHAnsi" w:cstheme="minorHAnsi"/>
          <w:color w:val="auto"/>
        </w:rPr>
        <w:t xml:space="preserve"> giornalier</w:t>
      </w:r>
      <w:r w:rsidR="000B243C" w:rsidRPr="005B2017">
        <w:rPr>
          <w:rFonts w:asciiTheme="minorHAnsi" w:hAnsiTheme="minorHAnsi" w:cstheme="minorHAnsi"/>
          <w:color w:val="auto"/>
        </w:rPr>
        <w:t>i</w:t>
      </w:r>
      <w:r w:rsidR="00FA06C9" w:rsidRPr="005B2017">
        <w:rPr>
          <w:rFonts w:asciiTheme="minorHAnsi" w:hAnsiTheme="minorHAnsi" w:cstheme="minorHAnsi"/>
          <w:color w:val="auto"/>
        </w:rPr>
        <w:t xml:space="preserve"> </w:t>
      </w:r>
      <w:r w:rsidR="000B243C" w:rsidRPr="005B2017">
        <w:rPr>
          <w:rFonts w:asciiTheme="minorHAnsi" w:hAnsiTheme="minorHAnsi" w:cstheme="minorHAnsi"/>
          <w:color w:val="auto"/>
        </w:rPr>
        <w:t>domestici</w:t>
      </w:r>
      <w:r w:rsidR="003D65E1" w:rsidRPr="005B2017">
        <w:rPr>
          <w:rFonts w:asciiTheme="minorHAnsi" w:hAnsiTheme="minorHAnsi" w:cstheme="minorHAnsi"/>
          <w:color w:val="auto"/>
        </w:rPr>
        <w:t xml:space="preserve"> </w:t>
      </w:r>
      <w:r w:rsidR="003D65E1" w:rsidRPr="005B2017">
        <w:rPr>
          <w:rFonts w:asciiTheme="minorHAnsi" w:hAnsiTheme="minorHAnsi" w:cstheme="minorHAnsi"/>
          <w:i/>
          <w:iCs/>
          <w:color w:val="auto"/>
        </w:rPr>
        <w:t xml:space="preserve">(chi, quanto </w:t>
      </w:r>
      <w:r w:rsidR="003D65E1" w:rsidRPr="005B2017">
        <w:rPr>
          <w:rFonts w:asciiTheme="minorHAnsi" w:hAnsiTheme="minorHAnsi" w:cstheme="minorHAnsi"/>
          <w:i/>
          <w:iCs/>
        </w:rPr>
        <w:t>tempo, per quali</w:t>
      </w:r>
      <w:r w:rsidR="00966CF4" w:rsidRPr="005B2017">
        <w:rPr>
          <w:rFonts w:asciiTheme="minorHAnsi" w:hAnsiTheme="minorHAnsi" w:cstheme="minorHAnsi"/>
          <w:i/>
          <w:iCs/>
        </w:rPr>
        <w:t xml:space="preserve"> attività</w:t>
      </w:r>
      <w:r w:rsidR="003D65E1" w:rsidRPr="005B2017">
        <w:rPr>
          <w:rFonts w:asciiTheme="minorHAnsi" w:hAnsiTheme="minorHAnsi" w:cstheme="minorHAnsi"/>
          <w:i/>
          <w:iCs/>
        </w:rPr>
        <w:t>/discipline</w:t>
      </w:r>
      <w:r w:rsidR="00966CF4" w:rsidRPr="005B2017">
        <w:rPr>
          <w:rFonts w:asciiTheme="minorHAnsi" w:hAnsiTheme="minorHAnsi" w:cstheme="minorHAnsi"/>
          <w:i/>
          <w:iCs/>
        </w:rPr>
        <w:t>)</w:t>
      </w:r>
      <w:r w:rsidR="00520E85">
        <w:rPr>
          <w:rFonts w:asciiTheme="minorHAnsi" w:hAnsiTheme="minorHAnsi" w:cstheme="minorHAnsi"/>
          <w:i/>
          <w:iCs/>
        </w:rPr>
        <w:t xml:space="preserve"> ………………………………….</w:t>
      </w:r>
    </w:p>
    <w:p w:rsidR="00B05508" w:rsidRPr="00B05508" w:rsidRDefault="003D65E1" w:rsidP="00B05508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Theme="minorHAnsi" w:hAnsiTheme="minorHAnsi" w:cstheme="minorHAnsi"/>
        </w:rPr>
      </w:pPr>
      <w:r w:rsidRPr="005B2017">
        <w:rPr>
          <w:rFonts w:asciiTheme="minorHAnsi" w:hAnsiTheme="minorHAnsi" w:cstheme="minorHAnsi"/>
        </w:rPr>
        <w:lastRenderedPageBreak/>
        <w:t>gli strumenti compensativi da utilizzare a casa</w:t>
      </w:r>
      <w:r w:rsidR="00520E85">
        <w:rPr>
          <w:rFonts w:asciiTheme="minorHAnsi" w:hAnsiTheme="minorHAnsi" w:cstheme="minorHAnsi"/>
        </w:rPr>
        <w:t xml:space="preserve"> ……………………………………………………………………………..….</w:t>
      </w:r>
    </w:p>
    <w:p w:rsidR="003D65E1" w:rsidRDefault="002402BF" w:rsidP="004D05C3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Theme="minorHAnsi" w:hAnsiTheme="minorHAnsi" w:cstheme="minorHAnsi"/>
        </w:rPr>
      </w:pPr>
      <w:r w:rsidRPr="005B2017">
        <w:rPr>
          <w:rFonts w:asciiTheme="minorHAnsi" w:hAnsiTheme="minorHAnsi" w:cstheme="minorHAnsi"/>
        </w:rPr>
        <w:t>altro</w:t>
      </w:r>
      <w:r>
        <w:rPr>
          <w:rFonts w:asciiTheme="minorHAnsi" w:hAnsiTheme="minorHAnsi" w:cstheme="minorHAnsi"/>
        </w:rPr>
        <w:t xml:space="preserve"> ……</w:t>
      </w:r>
      <w:r w:rsidR="00520E85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  <w:r w:rsidR="003D65E1" w:rsidRPr="004C004F">
        <w:rPr>
          <w:rFonts w:asciiTheme="minorHAnsi" w:hAnsiTheme="minorHAnsi" w:cstheme="minorHAnsi"/>
        </w:rPr>
        <w:t xml:space="preserve"> </w:t>
      </w:r>
    </w:p>
    <w:p w:rsidR="00793803" w:rsidRDefault="00793803" w:rsidP="00793803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Theme="minorHAnsi" w:hAnsiTheme="minorHAnsi" w:cstheme="minorHAnsi"/>
        </w:rPr>
      </w:pPr>
    </w:p>
    <w:p w:rsidR="003D65E1" w:rsidRPr="00DC1456" w:rsidRDefault="00684C38" w:rsidP="004661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4661BB" w:rsidRPr="00DC1456">
        <w:rPr>
          <w:rFonts w:asciiTheme="majorHAnsi" w:hAnsiTheme="majorHAnsi"/>
          <w:b/>
        </w:rPr>
        <w:t xml:space="preserve"> </w:t>
      </w:r>
      <w:r w:rsidR="003D65E1" w:rsidRPr="00DC1456">
        <w:rPr>
          <w:rFonts w:asciiTheme="majorHAnsi" w:hAnsiTheme="majorHAnsi"/>
          <w:b/>
        </w:rPr>
        <w:t xml:space="preserve">IL PRESENTE PIANO DIDATTICO PERSONALIZZATO È STATO CONCORDATO E REDATTO </w:t>
      </w:r>
      <w:r w:rsidR="004661BB" w:rsidRPr="00DC1456">
        <w:rPr>
          <w:rFonts w:asciiTheme="majorHAnsi" w:hAnsiTheme="majorHAnsi"/>
          <w:b/>
        </w:rPr>
        <w:t xml:space="preserve">DA:                                                   </w:t>
      </w:r>
    </w:p>
    <w:tbl>
      <w:tblPr>
        <w:tblW w:w="98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8"/>
        <w:gridCol w:w="3278"/>
        <w:gridCol w:w="3279"/>
      </w:tblGrid>
      <w:tr w:rsidR="003D65E1" w:rsidTr="003B5E47">
        <w:trPr>
          <w:trHeight w:val="49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Pr="000C6121" w:rsidRDefault="000C6121" w:rsidP="000C6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5926">
              <w:rPr>
                <w:color w:val="auto"/>
                <w:sz w:val="20"/>
                <w:szCs w:val="20"/>
              </w:rPr>
              <w:t>Cognome</w:t>
            </w:r>
            <w:r w:rsidR="003B35B5" w:rsidRPr="00255926">
              <w:rPr>
                <w:color w:val="auto"/>
                <w:sz w:val="20"/>
                <w:szCs w:val="20"/>
              </w:rPr>
              <w:t xml:space="preserve"> e Nome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Pr="000C6121" w:rsidRDefault="000C6121" w:rsidP="00605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0C6121">
              <w:rPr>
                <w:sz w:val="20"/>
                <w:szCs w:val="20"/>
              </w:rPr>
              <w:t>irma</w:t>
            </w:r>
          </w:p>
        </w:tc>
      </w:tr>
      <w:tr w:rsidR="003D65E1" w:rsidTr="003B5E47">
        <w:trPr>
          <w:trHeight w:val="49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5E1" w:rsidRPr="000C6121" w:rsidRDefault="000C6121" w:rsidP="00F0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0C6121">
              <w:rPr>
                <w:sz w:val="20"/>
                <w:szCs w:val="20"/>
              </w:rPr>
              <w:t>enitor</w:t>
            </w:r>
            <w:r w:rsidR="00F035C5">
              <w:rPr>
                <w:sz w:val="20"/>
                <w:szCs w:val="20"/>
              </w:rPr>
              <w:t>i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0C6121" w:rsidTr="003B5E47">
        <w:trPr>
          <w:trHeight w:val="492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121" w:rsidRPr="000C6121" w:rsidRDefault="000C6121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21" w:rsidRDefault="000C6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21" w:rsidRDefault="000C6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D65E1" w:rsidTr="003B5E47">
        <w:trPr>
          <w:trHeight w:val="49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5E1" w:rsidRPr="000C6121" w:rsidRDefault="000C6121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Pr="000C6121">
              <w:rPr>
                <w:color w:val="auto"/>
                <w:sz w:val="20"/>
                <w:szCs w:val="20"/>
              </w:rPr>
              <w:t>peratore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54C13" w:rsidTr="003B5E47">
        <w:trPr>
          <w:trHeight w:val="492"/>
        </w:trPr>
        <w:tc>
          <w:tcPr>
            <w:tcW w:w="327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C13" w:rsidRPr="000C6121" w:rsidRDefault="00F035C5" w:rsidP="00F035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 </w:t>
            </w:r>
            <w:r w:rsidR="000C6121">
              <w:rPr>
                <w:color w:val="auto"/>
                <w:sz w:val="20"/>
                <w:szCs w:val="20"/>
              </w:rPr>
              <w:t>D</w:t>
            </w:r>
            <w:r w:rsidR="000C6121" w:rsidRPr="000C6121">
              <w:rPr>
                <w:color w:val="auto"/>
                <w:sz w:val="20"/>
                <w:szCs w:val="20"/>
              </w:rPr>
              <w:t>ocent</w:t>
            </w: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54C13" w:rsidTr="003B5E47">
        <w:trPr>
          <w:trHeight w:val="492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C13" w:rsidRPr="000C6121" w:rsidRDefault="00B54C13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54C13" w:rsidTr="003B5E47">
        <w:trPr>
          <w:trHeight w:val="492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C13" w:rsidRPr="000C6121" w:rsidRDefault="00B54C13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54C13" w:rsidTr="003B5E47">
        <w:trPr>
          <w:trHeight w:val="492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C13" w:rsidRPr="000C6121" w:rsidRDefault="00B54C13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54C13" w:rsidTr="003B5E47">
        <w:trPr>
          <w:trHeight w:val="492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C13" w:rsidRPr="000C6121" w:rsidRDefault="00B54C13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B54C13" w:rsidTr="003B5E47">
        <w:trPr>
          <w:trHeight w:val="492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C13" w:rsidRPr="000C6121" w:rsidRDefault="00B54C13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13" w:rsidRDefault="00B54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B6F8F" w:rsidTr="003B5E47">
        <w:trPr>
          <w:trHeight w:val="492"/>
        </w:trPr>
        <w:tc>
          <w:tcPr>
            <w:tcW w:w="32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6F8F" w:rsidRPr="000C6121" w:rsidRDefault="00DB6F8F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8F" w:rsidRDefault="00DB6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8F" w:rsidRDefault="00DB6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DB6F8F" w:rsidTr="003B5E47">
        <w:trPr>
          <w:trHeight w:val="492"/>
        </w:trPr>
        <w:tc>
          <w:tcPr>
            <w:tcW w:w="3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6F8F" w:rsidRPr="000C6121" w:rsidRDefault="00DB6F8F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8F" w:rsidRDefault="00DB6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F8F" w:rsidRDefault="00DB6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D65E1" w:rsidTr="003B5E47">
        <w:trPr>
          <w:trHeight w:val="643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5E1" w:rsidRPr="00DC1456" w:rsidRDefault="000C6121" w:rsidP="00E052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C1456">
              <w:rPr>
                <w:color w:val="auto"/>
                <w:sz w:val="20"/>
                <w:szCs w:val="20"/>
              </w:rPr>
              <w:t>Referente d</w:t>
            </w:r>
            <w:r w:rsidR="009D2C67" w:rsidRPr="00DC1456">
              <w:rPr>
                <w:color w:val="auto"/>
                <w:sz w:val="20"/>
                <w:szCs w:val="20"/>
              </w:rPr>
              <w:t>’</w:t>
            </w:r>
            <w:r w:rsidRPr="00DC1456">
              <w:rPr>
                <w:color w:val="auto"/>
                <w:sz w:val="20"/>
                <w:szCs w:val="20"/>
              </w:rPr>
              <w:t>Istituto per DSA</w:t>
            </w:r>
          </w:p>
          <w:p w:rsidR="003D65E1" w:rsidRPr="00DC1456" w:rsidRDefault="000C6121" w:rsidP="003B5E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DC1456">
              <w:rPr>
                <w:color w:val="auto"/>
                <w:sz w:val="16"/>
                <w:szCs w:val="16"/>
              </w:rPr>
              <w:t>(se ha partecipato alla stesura del  documento</w:t>
            </w:r>
            <w:r w:rsidR="003B5E47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3D65E1" w:rsidTr="003B5E47">
        <w:trPr>
          <w:trHeight w:val="49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65E1" w:rsidRPr="000C6121" w:rsidRDefault="000C6121" w:rsidP="000C61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C6121">
              <w:rPr>
                <w:sz w:val="20"/>
                <w:szCs w:val="20"/>
              </w:rPr>
              <w:t xml:space="preserve">irigente </w:t>
            </w:r>
            <w:r>
              <w:rPr>
                <w:sz w:val="20"/>
                <w:szCs w:val="20"/>
              </w:rPr>
              <w:t>S</w:t>
            </w:r>
            <w:r w:rsidRPr="000C6121">
              <w:rPr>
                <w:sz w:val="20"/>
                <w:szCs w:val="20"/>
              </w:rPr>
              <w:t>colastico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5E1" w:rsidRDefault="003D65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5B1A00" w:rsidRDefault="005D5EC3" w:rsidP="006A131F">
      <w:r>
        <w:rPr>
          <w:rFonts w:ascii="Cambria" w:hAnsi="Cambria" w:cs="Cambria"/>
          <w:b/>
          <w:bCs/>
          <w:color w:val="auto"/>
          <w:u w:color="4F81BD"/>
        </w:rPr>
        <w:t xml:space="preserve"> </w:t>
      </w:r>
      <w:r w:rsidR="00E5350C" w:rsidRPr="00E5350C">
        <w:rPr>
          <w:rFonts w:ascii="Cambria" w:hAnsi="Cambria" w:cs="Cambria"/>
          <w:b/>
          <w:bCs/>
          <w:color w:val="auto"/>
          <w:u w:color="4F81BD"/>
        </w:rPr>
        <w:t>Roma, ………………</w:t>
      </w:r>
      <w:r w:rsidR="00357E7E">
        <w:rPr>
          <w:rFonts w:ascii="Cambria" w:hAnsi="Cambria" w:cs="Cambria"/>
          <w:b/>
          <w:bCs/>
          <w:color w:val="auto"/>
          <w:u w:color="4F81BD"/>
        </w:rPr>
        <w:t>…………….</w:t>
      </w:r>
    </w:p>
    <w:sectPr w:rsidR="005B1A00" w:rsidSect="00633918">
      <w:footerReference w:type="even" r:id="rId10"/>
      <w:footerReference w:type="default" r:id="rId11"/>
      <w:pgSz w:w="11900" w:h="16840"/>
      <w:pgMar w:top="1417" w:right="1133" w:bottom="1134" w:left="1134" w:header="708" w:footer="708" w:gutter="0"/>
      <w:pgNumType w:start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3E" w:rsidRDefault="00D8403E" w:rsidP="000E6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D8403E" w:rsidRDefault="00D8403E" w:rsidP="000E66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45C3EB0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3BE" w:rsidRDefault="003723BE">
    <w:pPr>
      <w:pStyle w:val="Pidipagina"/>
    </w:pPr>
  </w:p>
  <w:p w:rsidR="00B63C7D" w:rsidRDefault="00B63C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78" w:rsidRDefault="00594A78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EE0C96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325CCF" w:rsidRDefault="00325CCF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3E" w:rsidRDefault="00D84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8403E" w:rsidRDefault="00D84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D8403E" w:rsidRDefault="00D84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41F58C5"/>
    <w:multiLevelType w:val="hybridMultilevel"/>
    <w:tmpl w:val="8DC40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E8E"/>
    <w:multiLevelType w:val="hybridMultilevel"/>
    <w:tmpl w:val="C61A59E0"/>
    <w:styleLink w:val="Stileimportato1"/>
    <w:lvl w:ilvl="0" w:tplc="3948E794">
      <w:start w:val="1"/>
      <w:numFmt w:val="bullet"/>
      <w:lvlText w:val="o"/>
      <w:lvlJc w:val="left"/>
      <w:pPr>
        <w:ind w:left="708" w:hanging="348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DB0DFBA">
      <w:start w:val="1"/>
      <w:numFmt w:val="bullet"/>
      <w:lvlText w:val="o"/>
      <w:lvlJc w:val="left"/>
      <w:pPr>
        <w:ind w:left="1416" w:hanging="336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F7A4F2E">
      <w:start w:val="1"/>
      <w:numFmt w:val="bullet"/>
      <w:lvlText w:val="▪"/>
      <w:lvlJc w:val="left"/>
      <w:pPr>
        <w:ind w:left="2124" w:hanging="324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77853D4">
      <w:start w:val="1"/>
      <w:numFmt w:val="bullet"/>
      <w:lvlText w:val="•"/>
      <w:lvlJc w:val="left"/>
      <w:pPr>
        <w:ind w:left="2832" w:hanging="312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1A23034">
      <w:start w:val="1"/>
      <w:numFmt w:val="bullet"/>
      <w:lvlText w:val="o"/>
      <w:lvlJc w:val="left"/>
      <w:pPr>
        <w:ind w:left="3540" w:hanging="300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01E82B4">
      <w:start w:val="1"/>
      <w:numFmt w:val="bullet"/>
      <w:lvlText w:val="▪"/>
      <w:lvlJc w:val="left"/>
      <w:pPr>
        <w:ind w:left="4248" w:hanging="288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9C470A2">
      <w:start w:val="1"/>
      <w:numFmt w:val="bullet"/>
      <w:lvlText w:val="•"/>
      <w:lvlJc w:val="left"/>
      <w:pPr>
        <w:ind w:left="4956" w:hanging="276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B3A892E">
      <w:start w:val="1"/>
      <w:numFmt w:val="bullet"/>
      <w:lvlText w:val="o"/>
      <w:lvlJc w:val="left"/>
      <w:pPr>
        <w:ind w:left="5664" w:hanging="264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53225B0">
      <w:start w:val="1"/>
      <w:numFmt w:val="bullet"/>
      <w:lvlText w:val="▪"/>
      <w:lvlJc w:val="left"/>
      <w:pPr>
        <w:ind w:left="6372" w:hanging="252"/>
      </w:pPr>
      <w:rPr>
        <w:rFonts w:ascii="Courier New" w:eastAsia="Times New Roman" w:hAnsi="Courier New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170E26ED"/>
    <w:multiLevelType w:val="hybridMultilevel"/>
    <w:tmpl w:val="31E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70AC"/>
    <w:multiLevelType w:val="hybridMultilevel"/>
    <w:tmpl w:val="AB021C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F160D"/>
    <w:multiLevelType w:val="hybridMultilevel"/>
    <w:tmpl w:val="5B4853A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51C61"/>
    <w:multiLevelType w:val="hybridMultilevel"/>
    <w:tmpl w:val="C61A59E0"/>
    <w:numStyleLink w:val="Stileimportato1"/>
  </w:abstractNum>
  <w:abstractNum w:abstractNumId="8" w15:restartNumberingAfterBreak="0">
    <w:nsid w:val="372E14EA"/>
    <w:multiLevelType w:val="hybridMultilevel"/>
    <w:tmpl w:val="D894393C"/>
    <w:numStyleLink w:val="Puntielenco"/>
  </w:abstractNum>
  <w:abstractNum w:abstractNumId="9" w15:restartNumberingAfterBreak="0">
    <w:nsid w:val="59E55EDF"/>
    <w:multiLevelType w:val="hybridMultilevel"/>
    <w:tmpl w:val="FCDC24F6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B372645"/>
    <w:multiLevelType w:val="hybridMultilevel"/>
    <w:tmpl w:val="D894393C"/>
    <w:styleLink w:val="Puntielenco"/>
    <w:lvl w:ilvl="0" w:tplc="325AED5E">
      <w:start w:val="1"/>
      <w:numFmt w:val="bullet"/>
      <w:lvlText w:val="□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C0DB10">
      <w:start w:val="1"/>
      <w:numFmt w:val="bullet"/>
      <w:lvlText w:val="□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058E934">
      <w:start w:val="1"/>
      <w:numFmt w:val="bullet"/>
      <w:lvlText w:val="□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526D270">
      <w:start w:val="1"/>
      <w:numFmt w:val="bullet"/>
      <w:lvlText w:val="□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F025148">
      <w:start w:val="1"/>
      <w:numFmt w:val="bullet"/>
      <w:lvlText w:val="□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56C760E">
      <w:start w:val="1"/>
      <w:numFmt w:val="bullet"/>
      <w:lvlText w:val="□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740E438">
      <w:start w:val="1"/>
      <w:numFmt w:val="bullet"/>
      <w:lvlText w:val="□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A1E6E4A">
      <w:start w:val="1"/>
      <w:numFmt w:val="bullet"/>
      <w:lvlText w:val="□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8328EF8">
      <w:start w:val="1"/>
      <w:numFmt w:val="bullet"/>
      <w:lvlText w:val="□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76A620D5"/>
    <w:multiLevelType w:val="hybridMultilevel"/>
    <w:tmpl w:val="F1B422F4"/>
    <w:lvl w:ilvl="0" w:tplc="424CE760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96892"/>
    <w:multiLevelType w:val="hybridMultilevel"/>
    <w:tmpl w:val="FFE0C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8"/>
    <w:lvlOverride w:ilvl="0">
      <w:lvl w:ilvl="0" w:tplc="E418F20E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912A81F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6DFE394A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2D2C46A2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F7A0276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E5C1BBE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C56FD7A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EE48CF7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7CA6578A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3"/>
  </w:num>
  <w:num w:numId="5">
    <w:abstractNumId w:val="7"/>
  </w:num>
  <w:num w:numId="6">
    <w:abstractNumId w:val="7"/>
    <w:lvlOverride w:ilvl="0">
      <w:lvl w:ilvl="0" w:tplc="71928B4A">
        <w:start w:val="1"/>
        <w:numFmt w:val="bullet"/>
        <w:lvlText w:val="o"/>
        <w:lvlJc w:val="left"/>
        <w:pPr>
          <w:tabs>
            <w:tab w:val="num" w:pos="708"/>
          </w:tabs>
          <w:ind w:left="720" w:hanging="360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BAC3DDE">
        <w:start w:val="1"/>
        <w:numFmt w:val="bullet"/>
        <w:lvlText w:val="o"/>
        <w:lvlJc w:val="left"/>
        <w:pPr>
          <w:tabs>
            <w:tab w:val="num" w:pos="1416"/>
          </w:tabs>
          <w:ind w:left="1428" w:hanging="348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C4F6A900">
        <w:start w:val="1"/>
        <w:numFmt w:val="bullet"/>
        <w:lvlText w:val="▪"/>
        <w:lvlJc w:val="left"/>
        <w:pPr>
          <w:tabs>
            <w:tab w:val="num" w:pos="2124"/>
          </w:tabs>
          <w:ind w:left="2136" w:hanging="336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14E64202">
        <w:start w:val="1"/>
        <w:numFmt w:val="bullet"/>
        <w:lvlText w:val="•"/>
        <w:lvlJc w:val="left"/>
        <w:pPr>
          <w:tabs>
            <w:tab w:val="num" w:pos="2832"/>
          </w:tabs>
          <w:ind w:left="2844" w:hanging="324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AFB650EA">
        <w:start w:val="1"/>
        <w:numFmt w:val="bullet"/>
        <w:lvlText w:val="o"/>
        <w:lvlJc w:val="left"/>
        <w:pPr>
          <w:tabs>
            <w:tab w:val="num" w:pos="3540"/>
          </w:tabs>
          <w:ind w:left="3552" w:hanging="312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855451AA">
        <w:start w:val="1"/>
        <w:numFmt w:val="bullet"/>
        <w:lvlText w:val="▪"/>
        <w:lvlJc w:val="left"/>
        <w:pPr>
          <w:tabs>
            <w:tab w:val="num" w:pos="4248"/>
          </w:tabs>
          <w:ind w:left="4260" w:hanging="300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6F9C3064">
        <w:start w:val="1"/>
        <w:numFmt w:val="bullet"/>
        <w:lvlText w:val="•"/>
        <w:lvlJc w:val="left"/>
        <w:pPr>
          <w:tabs>
            <w:tab w:val="num" w:pos="4956"/>
          </w:tabs>
          <w:ind w:left="4968" w:hanging="288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D4D0E8AA">
        <w:start w:val="1"/>
        <w:numFmt w:val="bullet"/>
        <w:lvlText w:val="o"/>
        <w:lvlJc w:val="left"/>
        <w:pPr>
          <w:tabs>
            <w:tab w:val="num" w:pos="5664"/>
          </w:tabs>
          <w:ind w:left="5676" w:hanging="276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58E29A8">
        <w:start w:val="1"/>
        <w:numFmt w:val="bullet"/>
        <w:lvlText w:val="▪"/>
        <w:lvlJc w:val="left"/>
        <w:pPr>
          <w:tabs>
            <w:tab w:val="num" w:pos="6372"/>
          </w:tabs>
          <w:ind w:left="6384" w:hanging="264"/>
        </w:pPr>
        <w:rPr>
          <w:rFonts w:ascii="Courier New" w:eastAsia="Times New Roman" w:hAnsi="Courier New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66B5"/>
    <w:rsid w:val="00007C48"/>
    <w:rsid w:val="00010A4E"/>
    <w:rsid w:val="00015534"/>
    <w:rsid w:val="0001597F"/>
    <w:rsid w:val="00015B44"/>
    <w:rsid w:val="00017176"/>
    <w:rsid w:val="0002631A"/>
    <w:rsid w:val="000446DB"/>
    <w:rsid w:val="00046765"/>
    <w:rsid w:val="00051743"/>
    <w:rsid w:val="00053741"/>
    <w:rsid w:val="0005520D"/>
    <w:rsid w:val="0005778B"/>
    <w:rsid w:val="0006423E"/>
    <w:rsid w:val="00071E7D"/>
    <w:rsid w:val="000749EA"/>
    <w:rsid w:val="00075EFB"/>
    <w:rsid w:val="00081315"/>
    <w:rsid w:val="00090F93"/>
    <w:rsid w:val="00090FA1"/>
    <w:rsid w:val="000963E6"/>
    <w:rsid w:val="00097D1A"/>
    <w:rsid w:val="000B14FD"/>
    <w:rsid w:val="000B16A9"/>
    <w:rsid w:val="000B243C"/>
    <w:rsid w:val="000B3C79"/>
    <w:rsid w:val="000C08DB"/>
    <w:rsid w:val="000C6121"/>
    <w:rsid w:val="000D0687"/>
    <w:rsid w:val="000D5139"/>
    <w:rsid w:val="000E3F0E"/>
    <w:rsid w:val="000E4408"/>
    <w:rsid w:val="000E5661"/>
    <w:rsid w:val="000E66B5"/>
    <w:rsid w:val="000E6C80"/>
    <w:rsid w:val="000E75F9"/>
    <w:rsid w:val="000F35AB"/>
    <w:rsid w:val="00111B24"/>
    <w:rsid w:val="00122999"/>
    <w:rsid w:val="00125491"/>
    <w:rsid w:val="001259E7"/>
    <w:rsid w:val="00125D50"/>
    <w:rsid w:val="00126B3E"/>
    <w:rsid w:val="00126F2D"/>
    <w:rsid w:val="0012710B"/>
    <w:rsid w:val="00133DA0"/>
    <w:rsid w:val="00136D16"/>
    <w:rsid w:val="00137663"/>
    <w:rsid w:val="00143297"/>
    <w:rsid w:val="00145197"/>
    <w:rsid w:val="0014786B"/>
    <w:rsid w:val="00153FD4"/>
    <w:rsid w:val="001544EF"/>
    <w:rsid w:val="00154976"/>
    <w:rsid w:val="00156993"/>
    <w:rsid w:val="00160011"/>
    <w:rsid w:val="001629DE"/>
    <w:rsid w:val="0016332E"/>
    <w:rsid w:val="0016595A"/>
    <w:rsid w:val="00165BE4"/>
    <w:rsid w:val="00167940"/>
    <w:rsid w:val="001714BC"/>
    <w:rsid w:val="00176DBB"/>
    <w:rsid w:val="00180030"/>
    <w:rsid w:val="001859AB"/>
    <w:rsid w:val="00190811"/>
    <w:rsid w:val="00193FF3"/>
    <w:rsid w:val="00195084"/>
    <w:rsid w:val="001A0563"/>
    <w:rsid w:val="001A30F9"/>
    <w:rsid w:val="001A3B51"/>
    <w:rsid w:val="001A659A"/>
    <w:rsid w:val="001A7B3E"/>
    <w:rsid w:val="001B25DF"/>
    <w:rsid w:val="001B4CB8"/>
    <w:rsid w:val="001C1655"/>
    <w:rsid w:val="001C4DB5"/>
    <w:rsid w:val="001D0776"/>
    <w:rsid w:val="001D0CDA"/>
    <w:rsid w:val="001D1B6B"/>
    <w:rsid w:val="001D1D1B"/>
    <w:rsid w:val="001D4C37"/>
    <w:rsid w:val="001D55ED"/>
    <w:rsid w:val="001E1094"/>
    <w:rsid w:val="001E40B4"/>
    <w:rsid w:val="001E7297"/>
    <w:rsid w:val="001F4150"/>
    <w:rsid w:val="00200F87"/>
    <w:rsid w:val="00206953"/>
    <w:rsid w:val="00207FF2"/>
    <w:rsid w:val="002156ED"/>
    <w:rsid w:val="0021656A"/>
    <w:rsid w:val="00220578"/>
    <w:rsid w:val="002236E8"/>
    <w:rsid w:val="00226E58"/>
    <w:rsid w:val="00227F37"/>
    <w:rsid w:val="0023045A"/>
    <w:rsid w:val="002402BF"/>
    <w:rsid w:val="00240CD1"/>
    <w:rsid w:val="00240E39"/>
    <w:rsid w:val="00245CE6"/>
    <w:rsid w:val="002478F0"/>
    <w:rsid w:val="00254F5A"/>
    <w:rsid w:val="00255926"/>
    <w:rsid w:val="00263982"/>
    <w:rsid w:val="002659DD"/>
    <w:rsid w:val="00265D1A"/>
    <w:rsid w:val="0026690E"/>
    <w:rsid w:val="00266F97"/>
    <w:rsid w:val="00272624"/>
    <w:rsid w:val="002905FF"/>
    <w:rsid w:val="0029239C"/>
    <w:rsid w:val="002936D3"/>
    <w:rsid w:val="0029376E"/>
    <w:rsid w:val="0029621A"/>
    <w:rsid w:val="002A2DCF"/>
    <w:rsid w:val="002B57F2"/>
    <w:rsid w:val="002B7A13"/>
    <w:rsid w:val="002B7FF9"/>
    <w:rsid w:val="002C00C8"/>
    <w:rsid w:val="002C2476"/>
    <w:rsid w:val="002C2E74"/>
    <w:rsid w:val="002C7062"/>
    <w:rsid w:val="002D233D"/>
    <w:rsid w:val="002D63E9"/>
    <w:rsid w:val="002E1355"/>
    <w:rsid w:val="002E26DE"/>
    <w:rsid w:val="002F1054"/>
    <w:rsid w:val="002F14C6"/>
    <w:rsid w:val="002F4D48"/>
    <w:rsid w:val="002F6688"/>
    <w:rsid w:val="002F75DF"/>
    <w:rsid w:val="003014F8"/>
    <w:rsid w:val="00302965"/>
    <w:rsid w:val="00302EDA"/>
    <w:rsid w:val="00311505"/>
    <w:rsid w:val="00312D80"/>
    <w:rsid w:val="00314C8B"/>
    <w:rsid w:val="00321894"/>
    <w:rsid w:val="00325CCF"/>
    <w:rsid w:val="00330A7A"/>
    <w:rsid w:val="00331AD8"/>
    <w:rsid w:val="003344FF"/>
    <w:rsid w:val="0033454B"/>
    <w:rsid w:val="00341132"/>
    <w:rsid w:val="003521AE"/>
    <w:rsid w:val="003567A2"/>
    <w:rsid w:val="003568BB"/>
    <w:rsid w:val="00357E7E"/>
    <w:rsid w:val="003723BE"/>
    <w:rsid w:val="00373182"/>
    <w:rsid w:val="00373419"/>
    <w:rsid w:val="003832EA"/>
    <w:rsid w:val="003919B1"/>
    <w:rsid w:val="003933EC"/>
    <w:rsid w:val="0039459F"/>
    <w:rsid w:val="00394799"/>
    <w:rsid w:val="003A2691"/>
    <w:rsid w:val="003A46E8"/>
    <w:rsid w:val="003B056D"/>
    <w:rsid w:val="003B35B5"/>
    <w:rsid w:val="003B52AC"/>
    <w:rsid w:val="003B5E47"/>
    <w:rsid w:val="003C2C73"/>
    <w:rsid w:val="003C41E8"/>
    <w:rsid w:val="003C5840"/>
    <w:rsid w:val="003C6B09"/>
    <w:rsid w:val="003D18DE"/>
    <w:rsid w:val="003D5864"/>
    <w:rsid w:val="003D5E54"/>
    <w:rsid w:val="003D65E1"/>
    <w:rsid w:val="003D7714"/>
    <w:rsid w:val="003E348D"/>
    <w:rsid w:val="003E53DF"/>
    <w:rsid w:val="003E5701"/>
    <w:rsid w:val="003E5BEC"/>
    <w:rsid w:val="003F230A"/>
    <w:rsid w:val="003F27CC"/>
    <w:rsid w:val="003F37B4"/>
    <w:rsid w:val="003F4657"/>
    <w:rsid w:val="003F6E44"/>
    <w:rsid w:val="003F7EC7"/>
    <w:rsid w:val="0040162C"/>
    <w:rsid w:val="00406C7D"/>
    <w:rsid w:val="00406D4E"/>
    <w:rsid w:val="0041252F"/>
    <w:rsid w:val="0041341B"/>
    <w:rsid w:val="00417FED"/>
    <w:rsid w:val="00423D7E"/>
    <w:rsid w:val="0043088A"/>
    <w:rsid w:val="0043118A"/>
    <w:rsid w:val="004352C4"/>
    <w:rsid w:val="0043533D"/>
    <w:rsid w:val="0043701A"/>
    <w:rsid w:val="00440A40"/>
    <w:rsid w:val="0044103F"/>
    <w:rsid w:val="00442E05"/>
    <w:rsid w:val="0045297F"/>
    <w:rsid w:val="004550FD"/>
    <w:rsid w:val="004657B8"/>
    <w:rsid w:val="004661BB"/>
    <w:rsid w:val="004737FA"/>
    <w:rsid w:val="00474139"/>
    <w:rsid w:val="0048070E"/>
    <w:rsid w:val="00480CDF"/>
    <w:rsid w:val="00483B6C"/>
    <w:rsid w:val="0048648F"/>
    <w:rsid w:val="004926DA"/>
    <w:rsid w:val="0049613E"/>
    <w:rsid w:val="004A1043"/>
    <w:rsid w:val="004B0C88"/>
    <w:rsid w:val="004B6F9C"/>
    <w:rsid w:val="004C004F"/>
    <w:rsid w:val="004C6C4B"/>
    <w:rsid w:val="004C6CA2"/>
    <w:rsid w:val="004D05C3"/>
    <w:rsid w:val="004D607F"/>
    <w:rsid w:val="004E0A37"/>
    <w:rsid w:val="004E62F7"/>
    <w:rsid w:val="004F5DBF"/>
    <w:rsid w:val="00501E26"/>
    <w:rsid w:val="005057A6"/>
    <w:rsid w:val="00512322"/>
    <w:rsid w:val="0051341F"/>
    <w:rsid w:val="00520E85"/>
    <w:rsid w:val="00523634"/>
    <w:rsid w:val="00532279"/>
    <w:rsid w:val="0054068C"/>
    <w:rsid w:val="00544F5C"/>
    <w:rsid w:val="00545773"/>
    <w:rsid w:val="00551866"/>
    <w:rsid w:val="00556A2C"/>
    <w:rsid w:val="00561B96"/>
    <w:rsid w:val="00565B93"/>
    <w:rsid w:val="00581C32"/>
    <w:rsid w:val="00591622"/>
    <w:rsid w:val="00594A78"/>
    <w:rsid w:val="005A12F0"/>
    <w:rsid w:val="005A1A91"/>
    <w:rsid w:val="005A6986"/>
    <w:rsid w:val="005B1599"/>
    <w:rsid w:val="005B1A00"/>
    <w:rsid w:val="005B2017"/>
    <w:rsid w:val="005C1118"/>
    <w:rsid w:val="005C3687"/>
    <w:rsid w:val="005D5EC3"/>
    <w:rsid w:val="005E0F9C"/>
    <w:rsid w:val="005E23C6"/>
    <w:rsid w:val="005E4623"/>
    <w:rsid w:val="005E796E"/>
    <w:rsid w:val="005F5163"/>
    <w:rsid w:val="00605D7B"/>
    <w:rsid w:val="00610432"/>
    <w:rsid w:val="0061557E"/>
    <w:rsid w:val="00616972"/>
    <w:rsid w:val="00616D81"/>
    <w:rsid w:val="006334F2"/>
    <w:rsid w:val="00633918"/>
    <w:rsid w:val="00634050"/>
    <w:rsid w:val="00641A93"/>
    <w:rsid w:val="0064224D"/>
    <w:rsid w:val="00646C35"/>
    <w:rsid w:val="00647603"/>
    <w:rsid w:val="006529DB"/>
    <w:rsid w:val="00660DE0"/>
    <w:rsid w:val="00660E98"/>
    <w:rsid w:val="00662090"/>
    <w:rsid w:val="00663195"/>
    <w:rsid w:val="00672110"/>
    <w:rsid w:val="006764FA"/>
    <w:rsid w:val="006805BE"/>
    <w:rsid w:val="00680B94"/>
    <w:rsid w:val="0068147F"/>
    <w:rsid w:val="00684C38"/>
    <w:rsid w:val="006A0F42"/>
    <w:rsid w:val="006A131F"/>
    <w:rsid w:val="006A1E36"/>
    <w:rsid w:val="006B386A"/>
    <w:rsid w:val="006B3E28"/>
    <w:rsid w:val="006B6571"/>
    <w:rsid w:val="006C066D"/>
    <w:rsid w:val="006C09F2"/>
    <w:rsid w:val="006D01C4"/>
    <w:rsid w:val="006E31EE"/>
    <w:rsid w:val="006E5B38"/>
    <w:rsid w:val="006E5EF4"/>
    <w:rsid w:val="006F0C5C"/>
    <w:rsid w:val="006F0F6D"/>
    <w:rsid w:val="006F0FD5"/>
    <w:rsid w:val="006F58CA"/>
    <w:rsid w:val="006F5D67"/>
    <w:rsid w:val="006F6F80"/>
    <w:rsid w:val="00703F7F"/>
    <w:rsid w:val="0070456F"/>
    <w:rsid w:val="00717D72"/>
    <w:rsid w:val="00720C82"/>
    <w:rsid w:val="00730E4A"/>
    <w:rsid w:val="00733C6E"/>
    <w:rsid w:val="00735CBB"/>
    <w:rsid w:val="00736E7F"/>
    <w:rsid w:val="00753CBB"/>
    <w:rsid w:val="00755C83"/>
    <w:rsid w:val="00756506"/>
    <w:rsid w:val="007632F0"/>
    <w:rsid w:val="00765A65"/>
    <w:rsid w:val="00766416"/>
    <w:rsid w:val="00772007"/>
    <w:rsid w:val="00772A02"/>
    <w:rsid w:val="00774647"/>
    <w:rsid w:val="007766C1"/>
    <w:rsid w:val="00780B3D"/>
    <w:rsid w:val="00783279"/>
    <w:rsid w:val="00786F93"/>
    <w:rsid w:val="00792B2B"/>
    <w:rsid w:val="00793803"/>
    <w:rsid w:val="0079574B"/>
    <w:rsid w:val="00797369"/>
    <w:rsid w:val="0079766D"/>
    <w:rsid w:val="007978EA"/>
    <w:rsid w:val="00797970"/>
    <w:rsid w:val="00797E33"/>
    <w:rsid w:val="007A2E39"/>
    <w:rsid w:val="007B0784"/>
    <w:rsid w:val="007B2129"/>
    <w:rsid w:val="007B2A55"/>
    <w:rsid w:val="007C2E5B"/>
    <w:rsid w:val="007C4A9E"/>
    <w:rsid w:val="007D6676"/>
    <w:rsid w:val="007D7C97"/>
    <w:rsid w:val="007E1514"/>
    <w:rsid w:val="007E1916"/>
    <w:rsid w:val="007E1D8C"/>
    <w:rsid w:val="007F188C"/>
    <w:rsid w:val="00805D9E"/>
    <w:rsid w:val="0082395D"/>
    <w:rsid w:val="008242EB"/>
    <w:rsid w:val="00824314"/>
    <w:rsid w:val="0082501F"/>
    <w:rsid w:val="00827A37"/>
    <w:rsid w:val="00830FFE"/>
    <w:rsid w:val="00850B78"/>
    <w:rsid w:val="00852144"/>
    <w:rsid w:val="00854CDA"/>
    <w:rsid w:val="008604C7"/>
    <w:rsid w:val="008672C3"/>
    <w:rsid w:val="008752CE"/>
    <w:rsid w:val="00875AB8"/>
    <w:rsid w:val="00897DDF"/>
    <w:rsid w:val="008A43B8"/>
    <w:rsid w:val="008C7B01"/>
    <w:rsid w:val="008D20B4"/>
    <w:rsid w:val="008D7D7C"/>
    <w:rsid w:val="008E072A"/>
    <w:rsid w:val="008E3FBB"/>
    <w:rsid w:val="008E7FB4"/>
    <w:rsid w:val="008F5A13"/>
    <w:rsid w:val="00900E45"/>
    <w:rsid w:val="009015F8"/>
    <w:rsid w:val="0090560A"/>
    <w:rsid w:val="0091121B"/>
    <w:rsid w:val="009123ED"/>
    <w:rsid w:val="009125A1"/>
    <w:rsid w:val="00912AED"/>
    <w:rsid w:val="009268A1"/>
    <w:rsid w:val="00927266"/>
    <w:rsid w:val="009324B9"/>
    <w:rsid w:val="009349E1"/>
    <w:rsid w:val="00937C97"/>
    <w:rsid w:val="009402EB"/>
    <w:rsid w:val="00941431"/>
    <w:rsid w:val="00941CB2"/>
    <w:rsid w:val="00950BF5"/>
    <w:rsid w:val="00953552"/>
    <w:rsid w:val="00962BD0"/>
    <w:rsid w:val="00963BA2"/>
    <w:rsid w:val="00966BAE"/>
    <w:rsid w:val="00966CF4"/>
    <w:rsid w:val="00972A5B"/>
    <w:rsid w:val="00974309"/>
    <w:rsid w:val="00974987"/>
    <w:rsid w:val="009775C6"/>
    <w:rsid w:val="00982011"/>
    <w:rsid w:val="00991E50"/>
    <w:rsid w:val="00996D29"/>
    <w:rsid w:val="009A4C7D"/>
    <w:rsid w:val="009B5136"/>
    <w:rsid w:val="009C03B7"/>
    <w:rsid w:val="009D2C67"/>
    <w:rsid w:val="009D2D29"/>
    <w:rsid w:val="009D2FE9"/>
    <w:rsid w:val="009F7B01"/>
    <w:rsid w:val="00A05637"/>
    <w:rsid w:val="00A11C01"/>
    <w:rsid w:val="00A16101"/>
    <w:rsid w:val="00A1610E"/>
    <w:rsid w:val="00A175C6"/>
    <w:rsid w:val="00A20F8A"/>
    <w:rsid w:val="00A24EF7"/>
    <w:rsid w:val="00A258C3"/>
    <w:rsid w:val="00A3184B"/>
    <w:rsid w:val="00A40706"/>
    <w:rsid w:val="00A42AE1"/>
    <w:rsid w:val="00A52132"/>
    <w:rsid w:val="00A62167"/>
    <w:rsid w:val="00A62351"/>
    <w:rsid w:val="00A73C55"/>
    <w:rsid w:val="00A77AA9"/>
    <w:rsid w:val="00A8712B"/>
    <w:rsid w:val="00A92E84"/>
    <w:rsid w:val="00A94D33"/>
    <w:rsid w:val="00A9658B"/>
    <w:rsid w:val="00A97CFD"/>
    <w:rsid w:val="00AA1622"/>
    <w:rsid w:val="00AA38D0"/>
    <w:rsid w:val="00AA69D8"/>
    <w:rsid w:val="00AA6B19"/>
    <w:rsid w:val="00AB7A3A"/>
    <w:rsid w:val="00AC027A"/>
    <w:rsid w:val="00AC2BC0"/>
    <w:rsid w:val="00AC2DD3"/>
    <w:rsid w:val="00AC32C8"/>
    <w:rsid w:val="00AC3D55"/>
    <w:rsid w:val="00AD1583"/>
    <w:rsid w:val="00AD1793"/>
    <w:rsid w:val="00AD1C0A"/>
    <w:rsid w:val="00AD268D"/>
    <w:rsid w:val="00AD5326"/>
    <w:rsid w:val="00AE26EF"/>
    <w:rsid w:val="00AF050B"/>
    <w:rsid w:val="00B0241F"/>
    <w:rsid w:val="00B02C9F"/>
    <w:rsid w:val="00B05508"/>
    <w:rsid w:val="00B17072"/>
    <w:rsid w:val="00B21064"/>
    <w:rsid w:val="00B22C86"/>
    <w:rsid w:val="00B2412D"/>
    <w:rsid w:val="00B31875"/>
    <w:rsid w:val="00B32B1E"/>
    <w:rsid w:val="00B32CB0"/>
    <w:rsid w:val="00B3547C"/>
    <w:rsid w:val="00B3607B"/>
    <w:rsid w:val="00B54791"/>
    <w:rsid w:val="00B54C13"/>
    <w:rsid w:val="00B5630B"/>
    <w:rsid w:val="00B63C7D"/>
    <w:rsid w:val="00B64796"/>
    <w:rsid w:val="00B67AAF"/>
    <w:rsid w:val="00B711B7"/>
    <w:rsid w:val="00B72237"/>
    <w:rsid w:val="00B74312"/>
    <w:rsid w:val="00B74ED3"/>
    <w:rsid w:val="00B74FA5"/>
    <w:rsid w:val="00B75952"/>
    <w:rsid w:val="00B829E6"/>
    <w:rsid w:val="00B86064"/>
    <w:rsid w:val="00B93B3B"/>
    <w:rsid w:val="00B97B01"/>
    <w:rsid w:val="00BA0103"/>
    <w:rsid w:val="00BA02B5"/>
    <w:rsid w:val="00BA163C"/>
    <w:rsid w:val="00BA1E21"/>
    <w:rsid w:val="00BA490D"/>
    <w:rsid w:val="00BA5B1C"/>
    <w:rsid w:val="00BB0FE0"/>
    <w:rsid w:val="00BC2504"/>
    <w:rsid w:val="00BD0F93"/>
    <w:rsid w:val="00BD1810"/>
    <w:rsid w:val="00BD309B"/>
    <w:rsid w:val="00BD32E7"/>
    <w:rsid w:val="00BD3503"/>
    <w:rsid w:val="00BD7FC6"/>
    <w:rsid w:val="00BE4527"/>
    <w:rsid w:val="00BE7AD6"/>
    <w:rsid w:val="00BF0872"/>
    <w:rsid w:val="00BF4313"/>
    <w:rsid w:val="00BF6868"/>
    <w:rsid w:val="00C04B26"/>
    <w:rsid w:val="00C07805"/>
    <w:rsid w:val="00C12554"/>
    <w:rsid w:val="00C14383"/>
    <w:rsid w:val="00C16032"/>
    <w:rsid w:val="00C17FD9"/>
    <w:rsid w:val="00C21642"/>
    <w:rsid w:val="00C22C45"/>
    <w:rsid w:val="00C2360A"/>
    <w:rsid w:val="00C237A1"/>
    <w:rsid w:val="00C3042C"/>
    <w:rsid w:val="00C31DC8"/>
    <w:rsid w:val="00C364E7"/>
    <w:rsid w:val="00C372B3"/>
    <w:rsid w:val="00C420C4"/>
    <w:rsid w:val="00C43CBD"/>
    <w:rsid w:val="00C457E7"/>
    <w:rsid w:val="00C461D9"/>
    <w:rsid w:val="00C46F07"/>
    <w:rsid w:val="00C51BB8"/>
    <w:rsid w:val="00C72995"/>
    <w:rsid w:val="00C745DE"/>
    <w:rsid w:val="00C817FB"/>
    <w:rsid w:val="00C91F93"/>
    <w:rsid w:val="00C93EC6"/>
    <w:rsid w:val="00C96E91"/>
    <w:rsid w:val="00CA0701"/>
    <w:rsid w:val="00CA0D36"/>
    <w:rsid w:val="00CA28A5"/>
    <w:rsid w:val="00CA6674"/>
    <w:rsid w:val="00CB064F"/>
    <w:rsid w:val="00CB178E"/>
    <w:rsid w:val="00CB1877"/>
    <w:rsid w:val="00CB2B06"/>
    <w:rsid w:val="00CB3268"/>
    <w:rsid w:val="00CC0A3D"/>
    <w:rsid w:val="00CD405C"/>
    <w:rsid w:val="00CD5F47"/>
    <w:rsid w:val="00CD70A4"/>
    <w:rsid w:val="00CE21B7"/>
    <w:rsid w:val="00CE3C3A"/>
    <w:rsid w:val="00CE608F"/>
    <w:rsid w:val="00CF3BB6"/>
    <w:rsid w:val="00CF60E7"/>
    <w:rsid w:val="00D02CEC"/>
    <w:rsid w:val="00D04ADE"/>
    <w:rsid w:val="00D05F53"/>
    <w:rsid w:val="00D10E39"/>
    <w:rsid w:val="00D1202E"/>
    <w:rsid w:val="00D20096"/>
    <w:rsid w:val="00D202EB"/>
    <w:rsid w:val="00D27CCA"/>
    <w:rsid w:val="00D30908"/>
    <w:rsid w:val="00D31F3D"/>
    <w:rsid w:val="00D363BD"/>
    <w:rsid w:val="00D378F9"/>
    <w:rsid w:val="00D37CEC"/>
    <w:rsid w:val="00D42845"/>
    <w:rsid w:val="00D47114"/>
    <w:rsid w:val="00D50CA6"/>
    <w:rsid w:val="00D54260"/>
    <w:rsid w:val="00D55CB0"/>
    <w:rsid w:val="00D5601C"/>
    <w:rsid w:val="00D609BC"/>
    <w:rsid w:val="00D6255F"/>
    <w:rsid w:val="00D655A1"/>
    <w:rsid w:val="00D659AD"/>
    <w:rsid w:val="00D764E0"/>
    <w:rsid w:val="00D81333"/>
    <w:rsid w:val="00D820BB"/>
    <w:rsid w:val="00D8403E"/>
    <w:rsid w:val="00D86637"/>
    <w:rsid w:val="00D86853"/>
    <w:rsid w:val="00D87347"/>
    <w:rsid w:val="00D96210"/>
    <w:rsid w:val="00D962A4"/>
    <w:rsid w:val="00D967E0"/>
    <w:rsid w:val="00D971BC"/>
    <w:rsid w:val="00DB6F8F"/>
    <w:rsid w:val="00DB7F5A"/>
    <w:rsid w:val="00DC01BC"/>
    <w:rsid w:val="00DC1456"/>
    <w:rsid w:val="00DC3AE4"/>
    <w:rsid w:val="00DD5DB3"/>
    <w:rsid w:val="00DD62FD"/>
    <w:rsid w:val="00DD68FA"/>
    <w:rsid w:val="00DE1440"/>
    <w:rsid w:val="00DF0977"/>
    <w:rsid w:val="00DF51FB"/>
    <w:rsid w:val="00DF5D9C"/>
    <w:rsid w:val="00E052FA"/>
    <w:rsid w:val="00E07020"/>
    <w:rsid w:val="00E2605B"/>
    <w:rsid w:val="00E276F3"/>
    <w:rsid w:val="00E3437F"/>
    <w:rsid w:val="00E403B4"/>
    <w:rsid w:val="00E43C62"/>
    <w:rsid w:val="00E44E7A"/>
    <w:rsid w:val="00E457C4"/>
    <w:rsid w:val="00E46295"/>
    <w:rsid w:val="00E46E51"/>
    <w:rsid w:val="00E5350C"/>
    <w:rsid w:val="00E540F4"/>
    <w:rsid w:val="00E60856"/>
    <w:rsid w:val="00E611D2"/>
    <w:rsid w:val="00E615B7"/>
    <w:rsid w:val="00E61632"/>
    <w:rsid w:val="00E61BCF"/>
    <w:rsid w:val="00E64743"/>
    <w:rsid w:val="00E6599D"/>
    <w:rsid w:val="00E80757"/>
    <w:rsid w:val="00E80E68"/>
    <w:rsid w:val="00E81469"/>
    <w:rsid w:val="00E8461F"/>
    <w:rsid w:val="00E8706A"/>
    <w:rsid w:val="00E9125A"/>
    <w:rsid w:val="00E9511C"/>
    <w:rsid w:val="00E95245"/>
    <w:rsid w:val="00E958AE"/>
    <w:rsid w:val="00EA32DD"/>
    <w:rsid w:val="00EB15B1"/>
    <w:rsid w:val="00EB17D0"/>
    <w:rsid w:val="00EB25DA"/>
    <w:rsid w:val="00EC273F"/>
    <w:rsid w:val="00ED162A"/>
    <w:rsid w:val="00EE03D4"/>
    <w:rsid w:val="00EE0C96"/>
    <w:rsid w:val="00EE0DFC"/>
    <w:rsid w:val="00EE1191"/>
    <w:rsid w:val="00EE318F"/>
    <w:rsid w:val="00EE5CB4"/>
    <w:rsid w:val="00EF2D19"/>
    <w:rsid w:val="00EF44A5"/>
    <w:rsid w:val="00F00639"/>
    <w:rsid w:val="00F0136D"/>
    <w:rsid w:val="00F035C5"/>
    <w:rsid w:val="00F05ED1"/>
    <w:rsid w:val="00F06496"/>
    <w:rsid w:val="00F12E5E"/>
    <w:rsid w:val="00F13F52"/>
    <w:rsid w:val="00F30FB2"/>
    <w:rsid w:val="00F35C26"/>
    <w:rsid w:val="00F37786"/>
    <w:rsid w:val="00F428BE"/>
    <w:rsid w:val="00F437D1"/>
    <w:rsid w:val="00F46101"/>
    <w:rsid w:val="00F50267"/>
    <w:rsid w:val="00F574B9"/>
    <w:rsid w:val="00F660AE"/>
    <w:rsid w:val="00F70BDA"/>
    <w:rsid w:val="00F7138B"/>
    <w:rsid w:val="00F86464"/>
    <w:rsid w:val="00F8698D"/>
    <w:rsid w:val="00F92B6C"/>
    <w:rsid w:val="00F9410F"/>
    <w:rsid w:val="00FA06C9"/>
    <w:rsid w:val="00FA33A9"/>
    <w:rsid w:val="00FA475A"/>
    <w:rsid w:val="00FA596D"/>
    <w:rsid w:val="00FB7480"/>
    <w:rsid w:val="00FC5D82"/>
    <w:rsid w:val="00FD2165"/>
    <w:rsid w:val="00FE366F"/>
    <w:rsid w:val="00FE53E4"/>
    <w:rsid w:val="00FE62CB"/>
    <w:rsid w:val="00FE7C01"/>
    <w:rsid w:val="00FF1FB9"/>
    <w:rsid w:val="00FF2323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B1C10E"/>
  <w15:docId w15:val="{1190E20C-46E3-4F1B-B9CF-0173382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6B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E66B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u w:color="4F81BD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E66B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u w:color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61B96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61B96"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styleId="Collegamentoipertestuale">
    <w:name w:val="Hyperlink"/>
    <w:basedOn w:val="Carpredefinitoparagrafo"/>
    <w:uiPriority w:val="99"/>
    <w:rsid w:val="000E66B5"/>
    <w:rPr>
      <w:rFonts w:cs="Times New Roman"/>
      <w:u w:val="single"/>
    </w:rPr>
  </w:style>
  <w:style w:type="table" w:customStyle="1" w:styleId="TableNormal1">
    <w:name w:val="Table Normal1"/>
    <w:uiPriority w:val="99"/>
    <w:rsid w:val="000E66B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E6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1B96"/>
    <w:rPr>
      <w:rFonts w:ascii="Calibri" w:hAnsi="Calibri" w:cs="Calibri"/>
      <w:color w:val="000000"/>
      <w:u w:color="000000"/>
    </w:rPr>
  </w:style>
  <w:style w:type="paragraph" w:customStyle="1" w:styleId="Intestazioneepidipagina">
    <w:name w:val="Intestazione e piè di pagina"/>
    <w:uiPriority w:val="99"/>
    <w:rsid w:val="000E66B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0E66B5"/>
    <w:pPr>
      <w:pBdr>
        <w:top w:val="none" w:sz="0" w:space="0" w:color="auto"/>
        <w:left w:val="none" w:sz="0" w:space="0" w:color="auto"/>
        <w:bottom w:val="single" w:sz="8" w:space="0" w:color="4F81BD"/>
        <w:right w:val="none" w:sz="0" w:space="0" w:color="auto"/>
        <w:bar w:val="none" w:sz="0" w:color="auto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u w:color="17365D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61B96"/>
    <w:rPr>
      <w:rFonts w:ascii="Cambria" w:hAnsi="Cambria" w:cs="Times New Roman"/>
      <w:b/>
      <w:bCs/>
      <w:color w:val="000000"/>
      <w:kern w:val="28"/>
      <w:sz w:val="32"/>
      <w:szCs w:val="32"/>
      <w:u w:color="000000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0E66B5"/>
    <w:pPr>
      <w:pBdr>
        <w:top w:val="none" w:sz="0" w:space="0" w:color="auto"/>
        <w:left w:val="none" w:sz="0" w:space="0" w:color="auto"/>
        <w:bottom w:val="single" w:sz="4" w:space="0" w:color="4F81BD"/>
        <w:right w:val="none" w:sz="0" w:space="0" w:color="auto"/>
        <w:bar w:val="none" w:sz="0" w:color="auto"/>
      </w:pBdr>
      <w:spacing w:before="200" w:after="280"/>
      <w:ind w:left="936" w:right="936"/>
    </w:pPr>
    <w:rPr>
      <w:b/>
      <w:bCs/>
      <w:i/>
      <w:iCs/>
      <w:color w:val="4F81BD"/>
      <w:u w:color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561B96"/>
    <w:rPr>
      <w:rFonts w:ascii="Calibri" w:hAnsi="Calibri" w:cs="Calibri"/>
      <w:b/>
      <w:bCs/>
      <w:i/>
      <w:iCs/>
      <w:color w:val="4F81BD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rsid w:val="000E66B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61B96"/>
    <w:rPr>
      <w:rFonts w:ascii="Calibri" w:hAnsi="Calibri" w:cs="Calibri"/>
      <w:color w:val="000000"/>
      <w:sz w:val="20"/>
      <w:szCs w:val="20"/>
      <w:u w:color="000000"/>
    </w:rPr>
  </w:style>
  <w:style w:type="paragraph" w:styleId="Paragrafoelenco">
    <w:name w:val="List Paragraph"/>
    <w:basedOn w:val="Normale"/>
    <w:uiPriority w:val="34"/>
    <w:qFormat/>
    <w:rsid w:val="000E66B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7976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1B96"/>
    <w:rPr>
      <w:rFonts w:cs="Calibri"/>
      <w:color w:val="000000"/>
      <w:sz w:val="2"/>
      <w:u w:color="000000"/>
    </w:rPr>
  </w:style>
  <w:style w:type="paragraph" w:styleId="Pidipagina">
    <w:name w:val="footer"/>
    <w:basedOn w:val="Normale"/>
    <w:link w:val="PidipaginaCarattere"/>
    <w:uiPriority w:val="99"/>
    <w:rsid w:val="00441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35D"/>
    <w:rPr>
      <w:rFonts w:ascii="Calibri" w:hAnsi="Calibri" w:cs="Calibri"/>
      <w:color w:val="000000"/>
      <w:u w:color="000000"/>
    </w:rPr>
  </w:style>
  <w:style w:type="numbering" w:customStyle="1" w:styleId="Stileimportato1">
    <w:name w:val="Stile importato 1"/>
    <w:rsid w:val="0032435D"/>
    <w:pPr>
      <w:numPr>
        <w:numId w:val="4"/>
      </w:numPr>
    </w:pPr>
  </w:style>
  <w:style w:type="numbering" w:customStyle="1" w:styleId="Puntielenco">
    <w:name w:val="Punti elenco"/>
    <w:rsid w:val="0032435D"/>
    <w:pPr>
      <w:numPr>
        <w:numId w:val="1"/>
      </w:numPr>
    </w:pPr>
  </w:style>
  <w:style w:type="character" w:styleId="Enfasigrassetto">
    <w:name w:val="Strong"/>
    <w:basedOn w:val="Carpredefinitoparagrafo"/>
    <w:qFormat/>
    <w:locked/>
    <w:rsid w:val="00D96210"/>
    <w:rPr>
      <w:b/>
      <w:bCs/>
    </w:rPr>
  </w:style>
  <w:style w:type="character" w:styleId="Enfasicorsivo">
    <w:name w:val="Emphasis"/>
    <w:basedOn w:val="Carpredefinitoparagrafo"/>
    <w:qFormat/>
    <w:locked/>
    <w:rsid w:val="00D47114"/>
    <w:rPr>
      <w:i/>
      <w:iCs/>
    </w:rPr>
  </w:style>
  <w:style w:type="table" w:styleId="Grigliatabella">
    <w:name w:val="Table Grid"/>
    <w:basedOn w:val="Tabellanormale"/>
    <w:locked/>
    <w:rsid w:val="0041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30D1-E394-4754-B4EC-FE314546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8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personale4</dc:creator>
  <cp:keywords/>
  <dc:description/>
  <cp:lastModifiedBy>User</cp:lastModifiedBy>
  <cp:revision>803</cp:revision>
  <cp:lastPrinted>2019-10-13T18:25:00Z</cp:lastPrinted>
  <dcterms:created xsi:type="dcterms:W3CDTF">2017-11-15T08:11:00Z</dcterms:created>
  <dcterms:modified xsi:type="dcterms:W3CDTF">2019-10-13T19:13:00Z</dcterms:modified>
</cp:coreProperties>
</file>